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D92BB" w14:textId="1943B4BE" w:rsidR="00C82300" w:rsidRPr="008903A7" w:rsidRDefault="008903A7" w:rsidP="00C82300">
      <w:pPr>
        <w:spacing w:after="0"/>
        <w:jc w:val="center"/>
        <w:rPr>
          <w:rFonts w:ascii="Times New Roman" w:hAnsi="Times New Roman" w:cs="Times New Roman"/>
          <w:b/>
          <w:sz w:val="24"/>
          <w:szCs w:val="24"/>
        </w:rPr>
      </w:pPr>
      <w:r w:rsidRPr="008903A7">
        <w:rPr>
          <w:rFonts w:ascii="Times New Roman" w:hAnsi="Times New Roman" w:cs="Times New Roman"/>
          <w:b/>
          <w:sz w:val="24"/>
          <w:szCs w:val="24"/>
        </w:rPr>
        <w:t>№ 05</w:t>
      </w:r>
      <w:r w:rsidRPr="008903A7">
        <w:rPr>
          <w:rFonts w:ascii="Times New Roman" w:hAnsi="Times New Roman" w:cs="Times New Roman"/>
          <w:b/>
          <w:sz w:val="24"/>
          <w:szCs w:val="24"/>
          <w:lang w:val="kk-KZ"/>
        </w:rPr>
        <w:t xml:space="preserve"> </w:t>
      </w:r>
      <w:r w:rsidR="00C82300" w:rsidRPr="008903A7">
        <w:rPr>
          <w:rFonts w:ascii="Times New Roman" w:hAnsi="Times New Roman" w:cs="Times New Roman"/>
          <w:b/>
          <w:sz w:val="24"/>
          <w:szCs w:val="24"/>
        </w:rPr>
        <w:t xml:space="preserve">Жарнамалар </w:t>
      </w:r>
    </w:p>
    <w:p w14:paraId="5E88F475" w14:textId="24E2E521" w:rsidR="00BF727D" w:rsidRDefault="00C82300" w:rsidP="00C82300">
      <w:pPr>
        <w:spacing w:after="0"/>
        <w:jc w:val="center"/>
        <w:rPr>
          <w:rFonts w:ascii="Times New Roman" w:hAnsi="Times New Roman" w:cs="Times New Roman"/>
          <w:b/>
          <w:sz w:val="24"/>
          <w:szCs w:val="24"/>
        </w:rPr>
      </w:pPr>
      <w:r w:rsidRPr="008903A7">
        <w:rPr>
          <w:rFonts w:ascii="Times New Roman" w:hAnsi="Times New Roman" w:cs="Times New Roman"/>
          <w:b/>
          <w:sz w:val="24"/>
          <w:szCs w:val="24"/>
        </w:rPr>
        <w:t>баға ұсыныстарын сұрату арқылы сатып алу туралы</w:t>
      </w:r>
    </w:p>
    <w:p w14:paraId="1A7A5C26" w14:textId="77777777" w:rsidR="008903A7" w:rsidRPr="008903A7" w:rsidRDefault="008903A7" w:rsidP="00C82300">
      <w:pPr>
        <w:spacing w:after="0"/>
        <w:jc w:val="center"/>
        <w:rPr>
          <w:rFonts w:ascii="Times New Roman" w:hAnsi="Times New Roman" w:cs="Times New Roman"/>
          <w:b/>
          <w:sz w:val="24"/>
          <w:szCs w:val="24"/>
          <w:lang w:val="kk-KZ"/>
        </w:rPr>
      </w:pPr>
    </w:p>
    <w:tbl>
      <w:tblPr>
        <w:tblStyle w:val="a4"/>
        <w:tblW w:w="15352" w:type="dxa"/>
        <w:jc w:val="center"/>
        <w:tblLook w:val="04A0" w:firstRow="1" w:lastRow="0" w:firstColumn="1" w:lastColumn="0" w:noHBand="0" w:noVBand="1"/>
      </w:tblPr>
      <w:tblGrid>
        <w:gridCol w:w="6374"/>
        <w:gridCol w:w="8978"/>
      </w:tblGrid>
      <w:tr w:rsidR="00BE35F6" w:rsidRPr="008903A7" w14:paraId="5A862230" w14:textId="77777777" w:rsidTr="003E7FA9">
        <w:trPr>
          <w:jc w:val="center"/>
        </w:trPr>
        <w:tc>
          <w:tcPr>
            <w:tcW w:w="15352" w:type="dxa"/>
            <w:gridSpan w:val="2"/>
          </w:tcPr>
          <w:p w14:paraId="47170E23" w14:textId="10C712E1" w:rsidR="00BE35F6" w:rsidRPr="008903A7" w:rsidRDefault="00C82300" w:rsidP="008903A7">
            <w:pPr>
              <w:jc w:val="center"/>
              <w:rPr>
                <w:rFonts w:ascii="Times New Roman" w:hAnsi="Times New Roman" w:cs="Times New Roman"/>
                <w:b/>
                <w:sz w:val="24"/>
                <w:szCs w:val="24"/>
              </w:rPr>
            </w:pPr>
            <w:r w:rsidRPr="008903A7">
              <w:rPr>
                <w:rFonts w:ascii="Times New Roman" w:hAnsi="Times New Roman" w:cs="Times New Roman"/>
                <w:b/>
                <w:sz w:val="24"/>
                <w:szCs w:val="24"/>
              </w:rPr>
              <w:t>Негізгі ақпарат</w:t>
            </w:r>
          </w:p>
        </w:tc>
      </w:tr>
      <w:tr w:rsidR="00C82300" w:rsidRPr="008903A7" w14:paraId="560562EB" w14:textId="77777777" w:rsidTr="007179DC">
        <w:trPr>
          <w:jc w:val="center"/>
        </w:trPr>
        <w:tc>
          <w:tcPr>
            <w:tcW w:w="6374" w:type="dxa"/>
          </w:tcPr>
          <w:p w14:paraId="66DA8498" w14:textId="65795478"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Тұтынушы</w:t>
            </w:r>
          </w:p>
        </w:tc>
        <w:tc>
          <w:tcPr>
            <w:tcW w:w="8978" w:type="dxa"/>
          </w:tcPr>
          <w:p w14:paraId="681DB068" w14:textId="6147D423" w:rsidR="00C82300" w:rsidRPr="008903A7" w:rsidRDefault="00C82300" w:rsidP="00C82300">
            <w:pPr>
              <w:jc w:val="both"/>
              <w:rPr>
                <w:rFonts w:ascii="Times New Roman" w:hAnsi="Times New Roman" w:cs="Times New Roman"/>
                <w:sz w:val="24"/>
                <w:szCs w:val="24"/>
              </w:rPr>
            </w:pPr>
            <w:r w:rsidRPr="008903A7">
              <w:rPr>
                <w:rFonts w:ascii="Times New Roman" w:hAnsi="Times New Roman" w:cs="Times New Roman"/>
                <w:sz w:val="24"/>
                <w:szCs w:val="24"/>
              </w:rPr>
              <w:t xml:space="preserve">Алматы қаласы Қоғамдық денсаулық сақтау департаментінің </w:t>
            </w:r>
            <w:r w:rsidRPr="008903A7">
              <w:rPr>
                <w:rFonts w:ascii="Times New Roman" w:hAnsi="Times New Roman" w:cs="Times New Roman"/>
                <w:sz w:val="24"/>
                <w:szCs w:val="24"/>
                <w:lang w:val="kk-KZ"/>
              </w:rPr>
              <w:t xml:space="preserve">ШЖҚ </w:t>
            </w:r>
            <w:r w:rsidRPr="008903A7">
              <w:rPr>
                <w:rFonts w:ascii="Times New Roman" w:hAnsi="Times New Roman" w:cs="Times New Roman"/>
                <w:sz w:val="24"/>
                <w:szCs w:val="24"/>
              </w:rPr>
              <w:t>«</w:t>
            </w:r>
            <w:r w:rsidRPr="008903A7">
              <w:rPr>
                <w:rFonts w:ascii="Times New Roman" w:hAnsi="Times New Roman" w:cs="Times New Roman"/>
                <w:sz w:val="24"/>
                <w:szCs w:val="24"/>
                <w:lang w:val="kk-KZ"/>
              </w:rPr>
              <w:t>№</w:t>
            </w:r>
            <w:r w:rsidRPr="008903A7">
              <w:rPr>
                <w:rFonts w:ascii="Times New Roman" w:hAnsi="Times New Roman" w:cs="Times New Roman"/>
                <w:sz w:val="24"/>
                <w:szCs w:val="24"/>
              </w:rPr>
              <w:t xml:space="preserve">20 қалалық емханасы» Алматы қаласы Қоғамдық денсаулық сақтау департаментінің «No20 қалалық емханасы» шаруашылық жүргізу құқығындағы коммуналдық мемлекеттік қазыналық кәсіпорны (gp20almaty. интернет-сайты, </w:t>
            </w:r>
            <w:hyperlink r:id="rId7" w:history="1">
              <w:r w:rsidRPr="008903A7">
                <w:rPr>
                  <w:rStyle w:val="a3"/>
                  <w:rFonts w:ascii="Times New Roman" w:hAnsi="Times New Roman" w:cs="Times New Roman"/>
                  <w:sz w:val="24"/>
                  <w:szCs w:val="24"/>
                  <w:lang w:val="en-US"/>
                </w:rPr>
                <w:t>gucaaigerim</w:t>
              </w:r>
              <w:r w:rsidRPr="008903A7">
                <w:rPr>
                  <w:rStyle w:val="a3"/>
                  <w:rFonts w:ascii="Times New Roman" w:hAnsi="Times New Roman" w:cs="Times New Roman"/>
                  <w:sz w:val="24"/>
                  <w:szCs w:val="24"/>
                </w:rPr>
                <w:t>@</w:t>
              </w:r>
              <w:r w:rsidRPr="008903A7">
                <w:rPr>
                  <w:rStyle w:val="a3"/>
                  <w:rFonts w:ascii="Times New Roman" w:hAnsi="Times New Roman" w:cs="Times New Roman"/>
                  <w:sz w:val="24"/>
                  <w:szCs w:val="24"/>
                  <w:lang w:val="en-US"/>
                </w:rPr>
                <w:t>mail</w:t>
              </w:r>
              <w:r w:rsidRPr="008903A7">
                <w:rPr>
                  <w:rStyle w:val="a3"/>
                  <w:rFonts w:ascii="Times New Roman" w:hAnsi="Times New Roman" w:cs="Times New Roman"/>
                  <w:sz w:val="24"/>
                  <w:szCs w:val="24"/>
                </w:rPr>
                <w:t>.</w:t>
              </w:r>
              <w:r w:rsidRPr="008903A7">
                <w:rPr>
                  <w:rStyle w:val="a3"/>
                  <w:rFonts w:ascii="Times New Roman" w:hAnsi="Times New Roman" w:cs="Times New Roman"/>
                  <w:sz w:val="24"/>
                  <w:szCs w:val="24"/>
                  <w:lang w:val="en-US"/>
                </w:rPr>
                <w:t>ru</w:t>
              </w:r>
            </w:hyperlink>
            <w:r w:rsidRPr="008903A7">
              <w:rPr>
                <w:rStyle w:val="a3"/>
                <w:rFonts w:ascii="Times New Roman" w:hAnsi="Times New Roman" w:cs="Times New Roman"/>
                <w:sz w:val="24"/>
                <w:szCs w:val="24"/>
                <w:lang w:val="kk-KZ"/>
              </w:rPr>
              <w:t xml:space="preserve"> </w:t>
            </w:r>
            <w:r w:rsidRPr="008903A7">
              <w:rPr>
                <w:rFonts w:ascii="Times New Roman" w:hAnsi="Times New Roman" w:cs="Times New Roman"/>
                <w:sz w:val="24"/>
                <w:szCs w:val="24"/>
              </w:rPr>
              <w:t xml:space="preserve">электрондық мекенжайы) дәрілік заттар мен медициналық мақсаттағы бұйымдарды (бұдан әрі –) сатып алу туралы хабарлайды. Тауар деп аталады) тегін медициналық көмектің кепілдік берілген көлемі, қосымша көлем шеңберінде дәрілік заттарды, медициналық мақсаттағы бұйымдар мен мамандандырылған медициналық мақсаттағы бұйымдарды сатып алуды ұйымдастыру және жүргізу қағидаларын бекіту туралы қағидаларға сәйкес баға ұсыныстарын сұрату арқылы ҚР Денсаулық сақтау министрінің бұйрығымен бекітілген тергеу изоляторларында және қылмыстық-атқару жүйесі мекемелерінде, бюджет қаражаты және (немесе) міндетті әлеуметтік медициналық сақтандыру жүйесінде, фармацевтикалық қызметтер есебінен ұсталатын адамдарға медициналық көмек көрсету. Қазақстан Республикасының 2023 жылғы 7 маусымдағы № 110 (бұдан әрі – Қағидалар) (gp20almaty. интернет-сайты, </w:t>
            </w:r>
            <w:hyperlink r:id="rId8" w:history="1">
              <w:r w:rsidRPr="008903A7">
                <w:rPr>
                  <w:rStyle w:val="a3"/>
                  <w:rFonts w:ascii="Times New Roman" w:hAnsi="Times New Roman" w:cs="Times New Roman"/>
                  <w:sz w:val="24"/>
                  <w:szCs w:val="24"/>
                  <w:lang w:val="en-US"/>
                </w:rPr>
                <w:t>gucaaigerim</w:t>
              </w:r>
              <w:r w:rsidRPr="008903A7">
                <w:rPr>
                  <w:rStyle w:val="a3"/>
                  <w:rFonts w:ascii="Times New Roman" w:hAnsi="Times New Roman" w:cs="Times New Roman"/>
                  <w:sz w:val="24"/>
                  <w:szCs w:val="24"/>
                </w:rPr>
                <w:t>@</w:t>
              </w:r>
              <w:r w:rsidRPr="008903A7">
                <w:rPr>
                  <w:rStyle w:val="a3"/>
                  <w:rFonts w:ascii="Times New Roman" w:hAnsi="Times New Roman" w:cs="Times New Roman"/>
                  <w:sz w:val="24"/>
                  <w:szCs w:val="24"/>
                  <w:lang w:val="en-US"/>
                </w:rPr>
                <w:t>mail</w:t>
              </w:r>
              <w:r w:rsidRPr="008903A7">
                <w:rPr>
                  <w:rStyle w:val="a3"/>
                  <w:rFonts w:ascii="Times New Roman" w:hAnsi="Times New Roman" w:cs="Times New Roman"/>
                  <w:sz w:val="24"/>
                  <w:szCs w:val="24"/>
                </w:rPr>
                <w:t>.</w:t>
              </w:r>
              <w:r w:rsidRPr="008903A7">
                <w:rPr>
                  <w:rStyle w:val="a3"/>
                  <w:rFonts w:ascii="Times New Roman" w:hAnsi="Times New Roman" w:cs="Times New Roman"/>
                  <w:sz w:val="24"/>
                  <w:szCs w:val="24"/>
                  <w:lang w:val="en-US"/>
                </w:rPr>
                <w:t>ru</w:t>
              </w:r>
            </w:hyperlink>
            <w:r w:rsidRPr="008903A7">
              <w:rPr>
                <w:rStyle w:val="a3"/>
                <w:rFonts w:ascii="Times New Roman" w:hAnsi="Times New Roman" w:cs="Times New Roman"/>
                <w:sz w:val="24"/>
                <w:szCs w:val="24"/>
                <w:lang w:val="kk-KZ"/>
              </w:rPr>
              <w:t xml:space="preserve"> </w:t>
            </w:r>
            <w:r w:rsidRPr="008903A7">
              <w:rPr>
                <w:rFonts w:ascii="Times New Roman" w:hAnsi="Times New Roman" w:cs="Times New Roman"/>
                <w:sz w:val="24"/>
                <w:szCs w:val="24"/>
              </w:rPr>
              <w:t>электрондық мекенжайы) дәрілік заттар мен медициналық мақсаттағы бұйымдарды (бұдан әрі –) сатып алу туралы хабарлайды. Тауар деп аталады) тегін медициналық көмектің кепілдік берілген көлемі, қосымша көлем шеңберінде дәрілік заттарды, медициналық мақсаттағы бұйымдар мен мамандандырылған медициналық мақсаттағы бұйымдарды сатып алуды ұйымдастыру және жүргізу қағидаларын бекіту туралы қағидаларға сәйкес баға ұсыныстарын сұрату арқылы ҚР Денсаулық сақтау министрінің бұйрығымен бекітілген тергеу изоляторларында және қылмыстық-атқару жүйесі мекемелерінде, бюджет қаражаты және (немесе) міндетті әлеуметтік медициналық сақтандыру жүйесінде, фармацевтикалық қызметтер есебінен ұсталатын адамдарға медициналық көмек көрсету. Қазақстан Республикасының 2023 жылғы 7 маусымдағы № 110 (бұдан әрі – Қағидалар)</w:t>
            </w:r>
          </w:p>
        </w:tc>
      </w:tr>
      <w:tr w:rsidR="00C82300" w:rsidRPr="008903A7" w14:paraId="0C271AA1" w14:textId="77777777" w:rsidTr="007179DC">
        <w:trPr>
          <w:jc w:val="center"/>
        </w:trPr>
        <w:tc>
          <w:tcPr>
            <w:tcW w:w="6374" w:type="dxa"/>
          </w:tcPr>
          <w:p w14:paraId="27B0A2BF" w14:textId="77A5616B"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Заңды тұтынушы мекенжайы</w:t>
            </w:r>
          </w:p>
        </w:tc>
        <w:tc>
          <w:tcPr>
            <w:tcW w:w="8978" w:type="dxa"/>
          </w:tcPr>
          <w:p w14:paraId="3E6036E7" w14:textId="0159E6F1" w:rsidR="00C82300" w:rsidRPr="008903A7" w:rsidRDefault="00C82300" w:rsidP="00C82300">
            <w:pPr>
              <w:rPr>
                <w:rFonts w:ascii="Times New Roman" w:hAnsi="Times New Roman" w:cs="Times New Roman"/>
                <w:sz w:val="24"/>
                <w:szCs w:val="24"/>
              </w:rPr>
            </w:pPr>
            <w:r w:rsidRPr="008903A7">
              <w:rPr>
                <w:rFonts w:ascii="Times New Roman" w:hAnsi="Times New Roman" w:cs="Times New Roman"/>
                <w:sz w:val="24"/>
                <w:szCs w:val="24"/>
              </w:rPr>
              <w:t>Алматы</w:t>
            </w:r>
            <w:r w:rsidRPr="008903A7">
              <w:rPr>
                <w:rFonts w:ascii="Times New Roman" w:hAnsi="Times New Roman" w:cs="Times New Roman"/>
                <w:sz w:val="24"/>
                <w:szCs w:val="24"/>
                <w:lang w:val="kk-KZ"/>
              </w:rPr>
              <w:t xml:space="preserve"> қаласы </w:t>
            </w:r>
            <w:r w:rsidRPr="008903A7">
              <w:rPr>
                <w:rFonts w:ascii="Times New Roman" w:hAnsi="Times New Roman" w:cs="Times New Roman"/>
                <w:sz w:val="24"/>
                <w:szCs w:val="24"/>
              </w:rPr>
              <w:t>, ЖУЛДЫЗ-1</w:t>
            </w:r>
            <w:r w:rsidRPr="008903A7">
              <w:rPr>
                <w:rFonts w:ascii="Times New Roman" w:hAnsi="Times New Roman" w:cs="Times New Roman"/>
                <w:sz w:val="24"/>
                <w:szCs w:val="24"/>
                <w:lang w:val="kk-KZ"/>
              </w:rPr>
              <w:t xml:space="preserve"> ш/а</w:t>
            </w:r>
            <w:r w:rsidRPr="008903A7">
              <w:rPr>
                <w:rFonts w:ascii="Times New Roman" w:hAnsi="Times New Roman" w:cs="Times New Roman"/>
                <w:sz w:val="24"/>
                <w:szCs w:val="24"/>
              </w:rPr>
              <w:t>, 5В</w:t>
            </w:r>
          </w:p>
        </w:tc>
      </w:tr>
      <w:tr w:rsidR="00C82300" w:rsidRPr="008903A7" w14:paraId="79369591" w14:textId="77777777" w:rsidTr="007179DC">
        <w:trPr>
          <w:jc w:val="center"/>
        </w:trPr>
        <w:tc>
          <w:tcPr>
            <w:tcW w:w="6374" w:type="dxa"/>
          </w:tcPr>
          <w:p w14:paraId="53355CBE" w14:textId="2D1490E4"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Факт. тұтынушы мекенжайы</w:t>
            </w:r>
          </w:p>
        </w:tc>
        <w:tc>
          <w:tcPr>
            <w:tcW w:w="8978" w:type="dxa"/>
          </w:tcPr>
          <w:p w14:paraId="4133BF16" w14:textId="70FD5AC1" w:rsidR="00C82300" w:rsidRPr="008903A7" w:rsidRDefault="00C82300" w:rsidP="00C82300">
            <w:pPr>
              <w:rPr>
                <w:rFonts w:ascii="Times New Roman" w:hAnsi="Times New Roman" w:cs="Times New Roman"/>
                <w:sz w:val="24"/>
                <w:szCs w:val="24"/>
              </w:rPr>
            </w:pPr>
            <w:r w:rsidRPr="008903A7">
              <w:rPr>
                <w:rFonts w:ascii="Times New Roman" w:hAnsi="Times New Roman" w:cs="Times New Roman"/>
                <w:sz w:val="24"/>
                <w:szCs w:val="24"/>
              </w:rPr>
              <w:t>Алматы</w:t>
            </w:r>
            <w:r w:rsidRPr="008903A7">
              <w:rPr>
                <w:rFonts w:ascii="Times New Roman" w:hAnsi="Times New Roman" w:cs="Times New Roman"/>
                <w:sz w:val="24"/>
                <w:szCs w:val="24"/>
                <w:lang w:val="kk-KZ"/>
              </w:rPr>
              <w:t xml:space="preserve"> қаласы</w:t>
            </w:r>
            <w:r w:rsidRPr="008903A7">
              <w:rPr>
                <w:rFonts w:ascii="Times New Roman" w:hAnsi="Times New Roman" w:cs="Times New Roman"/>
                <w:sz w:val="24"/>
                <w:szCs w:val="24"/>
              </w:rPr>
              <w:t>, ЖУЛДЫЗ-1</w:t>
            </w:r>
            <w:r w:rsidRPr="008903A7">
              <w:rPr>
                <w:rFonts w:ascii="Times New Roman" w:hAnsi="Times New Roman" w:cs="Times New Roman"/>
                <w:sz w:val="24"/>
                <w:szCs w:val="24"/>
                <w:lang w:val="kk-KZ"/>
              </w:rPr>
              <w:t xml:space="preserve"> ш/а</w:t>
            </w:r>
            <w:r w:rsidRPr="008903A7">
              <w:rPr>
                <w:rFonts w:ascii="Times New Roman" w:hAnsi="Times New Roman" w:cs="Times New Roman"/>
                <w:sz w:val="24"/>
                <w:szCs w:val="24"/>
              </w:rPr>
              <w:t>, 5В</w:t>
            </w:r>
          </w:p>
        </w:tc>
      </w:tr>
      <w:tr w:rsidR="00C82300" w:rsidRPr="008903A7" w14:paraId="4360923B" w14:textId="77777777" w:rsidTr="007179DC">
        <w:trPr>
          <w:jc w:val="center"/>
        </w:trPr>
        <w:tc>
          <w:tcPr>
            <w:tcW w:w="6374" w:type="dxa"/>
          </w:tcPr>
          <w:p w14:paraId="3E14CF11" w14:textId="77B2A806"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Контактілер</w:t>
            </w:r>
          </w:p>
        </w:tc>
        <w:tc>
          <w:tcPr>
            <w:tcW w:w="8978" w:type="dxa"/>
          </w:tcPr>
          <w:p w14:paraId="3F588E86" w14:textId="202D9D52" w:rsidR="00C82300" w:rsidRPr="008903A7" w:rsidRDefault="00C82300" w:rsidP="00C82300">
            <w:pPr>
              <w:rPr>
                <w:rFonts w:ascii="Times New Roman" w:hAnsi="Times New Roman" w:cs="Times New Roman"/>
                <w:sz w:val="24"/>
                <w:szCs w:val="24"/>
              </w:rPr>
            </w:pPr>
            <w:r w:rsidRPr="008903A7">
              <w:rPr>
                <w:rFonts w:ascii="Times New Roman" w:hAnsi="Times New Roman" w:cs="Times New Roman"/>
                <w:sz w:val="24"/>
                <w:szCs w:val="24"/>
              </w:rPr>
              <w:t>Қосымша ақпаратты телефон арқылы алуға болады: 8 (727) 333-14-46, с.8 747 571 95 93</w:t>
            </w:r>
          </w:p>
        </w:tc>
      </w:tr>
      <w:tr w:rsidR="00C82300" w:rsidRPr="008903A7" w14:paraId="5FC40F4D" w14:textId="77777777" w:rsidTr="007179DC">
        <w:trPr>
          <w:jc w:val="center"/>
        </w:trPr>
        <w:tc>
          <w:tcPr>
            <w:tcW w:w="6374" w:type="dxa"/>
          </w:tcPr>
          <w:p w14:paraId="6AD6BC52" w14:textId="39604E5A"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Жеткізу мекенжайы</w:t>
            </w:r>
          </w:p>
        </w:tc>
        <w:tc>
          <w:tcPr>
            <w:tcW w:w="8978" w:type="dxa"/>
          </w:tcPr>
          <w:p w14:paraId="4B037C4A" w14:textId="28BB3B06" w:rsidR="00C82300" w:rsidRPr="008903A7" w:rsidRDefault="00C82300" w:rsidP="00C82300">
            <w:pPr>
              <w:rPr>
                <w:rFonts w:ascii="Times New Roman" w:hAnsi="Times New Roman" w:cs="Times New Roman"/>
                <w:sz w:val="24"/>
                <w:szCs w:val="24"/>
              </w:rPr>
            </w:pPr>
            <w:r w:rsidRPr="008903A7">
              <w:rPr>
                <w:rFonts w:ascii="Times New Roman" w:hAnsi="Times New Roman" w:cs="Times New Roman"/>
                <w:sz w:val="24"/>
                <w:szCs w:val="24"/>
              </w:rPr>
              <w:t>Алматы</w:t>
            </w:r>
            <w:r w:rsidRPr="008903A7">
              <w:rPr>
                <w:rFonts w:ascii="Times New Roman" w:hAnsi="Times New Roman" w:cs="Times New Roman"/>
                <w:sz w:val="24"/>
                <w:szCs w:val="24"/>
                <w:lang w:val="kk-KZ"/>
              </w:rPr>
              <w:t xml:space="preserve"> қаласы</w:t>
            </w:r>
            <w:r w:rsidRPr="008903A7">
              <w:rPr>
                <w:rFonts w:ascii="Times New Roman" w:hAnsi="Times New Roman" w:cs="Times New Roman"/>
                <w:sz w:val="24"/>
                <w:szCs w:val="24"/>
              </w:rPr>
              <w:t>, ЖУЛДЫЗ-1</w:t>
            </w:r>
            <w:r w:rsidRPr="008903A7">
              <w:rPr>
                <w:rFonts w:ascii="Times New Roman" w:hAnsi="Times New Roman" w:cs="Times New Roman"/>
                <w:sz w:val="24"/>
                <w:szCs w:val="24"/>
                <w:lang w:val="kk-KZ"/>
              </w:rPr>
              <w:t xml:space="preserve"> ш/а</w:t>
            </w:r>
            <w:r w:rsidRPr="008903A7">
              <w:rPr>
                <w:rFonts w:ascii="Times New Roman" w:hAnsi="Times New Roman" w:cs="Times New Roman"/>
                <w:sz w:val="24"/>
                <w:szCs w:val="24"/>
              </w:rPr>
              <w:t>, 5В</w:t>
            </w:r>
          </w:p>
        </w:tc>
      </w:tr>
      <w:tr w:rsidR="00C82300" w:rsidRPr="008903A7" w14:paraId="7CDA6592" w14:textId="77777777" w:rsidTr="00F74A1F">
        <w:trPr>
          <w:trHeight w:val="324"/>
          <w:jc w:val="center"/>
        </w:trPr>
        <w:tc>
          <w:tcPr>
            <w:tcW w:w="6374" w:type="dxa"/>
          </w:tcPr>
          <w:p w14:paraId="7F8BF6CD" w14:textId="323A1182"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Жеткізілім мерзімі</w:t>
            </w:r>
          </w:p>
        </w:tc>
        <w:tc>
          <w:tcPr>
            <w:tcW w:w="8978" w:type="dxa"/>
            <w:shd w:val="clear" w:color="auto" w:fill="FFFFFF" w:themeFill="background1"/>
          </w:tcPr>
          <w:p w14:paraId="37882403" w14:textId="783F9347" w:rsidR="00C82300" w:rsidRPr="008903A7" w:rsidRDefault="00C82300" w:rsidP="00C82300">
            <w:pPr>
              <w:rPr>
                <w:rFonts w:ascii="Times New Roman" w:hAnsi="Times New Roman" w:cs="Times New Roman"/>
                <w:sz w:val="24"/>
                <w:szCs w:val="24"/>
                <w:lang w:val="kk-KZ"/>
              </w:rPr>
            </w:pPr>
            <w:r w:rsidRPr="008903A7">
              <w:rPr>
                <w:rFonts w:ascii="Times New Roman" w:hAnsi="Times New Roman" w:cs="Times New Roman"/>
                <w:sz w:val="24"/>
                <w:szCs w:val="24"/>
              </w:rPr>
              <w:t>тапсырыс берушінің өтініші берілген күннен бастап 3 жұмыс күні ішінде</w:t>
            </w:r>
          </w:p>
        </w:tc>
      </w:tr>
      <w:tr w:rsidR="00C82300" w:rsidRPr="008903A7" w14:paraId="3AD07CD2" w14:textId="77777777" w:rsidTr="00F74A1F">
        <w:trPr>
          <w:jc w:val="center"/>
        </w:trPr>
        <w:tc>
          <w:tcPr>
            <w:tcW w:w="6374" w:type="dxa"/>
          </w:tcPr>
          <w:p w14:paraId="6177941D" w14:textId="3B88A647"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lastRenderedPageBreak/>
              <w:t>Сатып алу сомасы</w:t>
            </w:r>
          </w:p>
        </w:tc>
        <w:tc>
          <w:tcPr>
            <w:tcW w:w="8978" w:type="dxa"/>
            <w:shd w:val="clear" w:color="auto" w:fill="FFFFFF" w:themeFill="background1"/>
          </w:tcPr>
          <w:p w14:paraId="437A02F6" w14:textId="68344F43" w:rsidR="00C82300" w:rsidRPr="008903A7" w:rsidRDefault="00C82300" w:rsidP="00C82300">
            <w:pPr>
              <w:tabs>
                <w:tab w:val="left" w:pos="4021"/>
              </w:tabs>
              <w:ind w:left="-112"/>
              <w:jc w:val="both"/>
              <w:rPr>
                <w:rFonts w:ascii="Times New Roman" w:hAnsi="Times New Roman" w:cs="Times New Roman"/>
                <w:b/>
                <w:sz w:val="24"/>
                <w:szCs w:val="24"/>
              </w:rPr>
            </w:pPr>
            <w:r w:rsidRPr="008903A7">
              <w:rPr>
                <w:rFonts w:ascii="Times New Roman" w:hAnsi="Times New Roman" w:cs="Times New Roman"/>
                <w:b/>
                <w:bCs/>
                <w:sz w:val="24"/>
                <w:szCs w:val="24"/>
              </w:rPr>
              <w:t xml:space="preserve"> 13 075 947 </w:t>
            </w:r>
            <w:r w:rsidRPr="008903A7">
              <w:rPr>
                <w:rFonts w:ascii="Times New Roman" w:hAnsi="Times New Roman" w:cs="Times New Roman"/>
                <w:b/>
                <w:sz w:val="24"/>
                <w:szCs w:val="24"/>
                <w:lang w:val="kk-KZ"/>
              </w:rPr>
              <w:t>(он үш миллион жетпіс бес мың тоғыз жүз қырық жеті) теңге, 00 тиын.</w:t>
            </w:r>
          </w:p>
        </w:tc>
      </w:tr>
      <w:tr w:rsidR="005E2E1C" w:rsidRPr="008903A7" w14:paraId="1E946911" w14:textId="77777777" w:rsidTr="007179DC">
        <w:trPr>
          <w:jc w:val="center"/>
        </w:trPr>
        <w:tc>
          <w:tcPr>
            <w:tcW w:w="6374" w:type="dxa"/>
            <w:vAlign w:val="center"/>
          </w:tcPr>
          <w:p w14:paraId="6B515BE1" w14:textId="792CB161" w:rsidR="005E2E1C" w:rsidRPr="008903A7" w:rsidRDefault="00C82300" w:rsidP="00624CEB">
            <w:pPr>
              <w:rPr>
                <w:rFonts w:ascii="Times New Roman" w:hAnsi="Times New Roman" w:cs="Times New Roman"/>
                <w:b/>
                <w:sz w:val="24"/>
                <w:szCs w:val="24"/>
              </w:rPr>
            </w:pPr>
            <w:r w:rsidRPr="008903A7">
              <w:rPr>
                <w:rFonts w:ascii="Times New Roman" w:hAnsi="Times New Roman" w:cs="Times New Roman"/>
                <w:b/>
                <w:sz w:val="24"/>
                <w:szCs w:val="24"/>
              </w:rPr>
              <w:t>Төлем шарттары</w:t>
            </w:r>
          </w:p>
        </w:tc>
        <w:tc>
          <w:tcPr>
            <w:tcW w:w="8978" w:type="dxa"/>
          </w:tcPr>
          <w:p w14:paraId="2B3EAD8B" w14:textId="66F68EE9" w:rsidR="005E2E1C" w:rsidRPr="008903A7" w:rsidRDefault="00C82300" w:rsidP="00624CEB">
            <w:pPr>
              <w:rPr>
                <w:rFonts w:ascii="Times New Roman" w:hAnsi="Times New Roman" w:cs="Times New Roman"/>
                <w:color w:val="000000"/>
                <w:sz w:val="24"/>
                <w:szCs w:val="24"/>
              </w:rPr>
            </w:pPr>
            <w:r w:rsidRPr="008903A7">
              <w:rPr>
                <w:rFonts w:ascii="Times New Roman" w:hAnsi="Times New Roman" w:cs="Times New Roman"/>
                <w:color w:val="000000"/>
                <w:sz w:val="24"/>
                <w:szCs w:val="24"/>
              </w:rPr>
              <w:t>тауарларды қабылдау туралы құжаттарға қол қойылған күннен бастап 30 күнтізбелік күн ішінде.</w:t>
            </w:r>
          </w:p>
        </w:tc>
      </w:tr>
      <w:tr w:rsidR="00C82300" w:rsidRPr="008903A7" w14:paraId="20683192" w14:textId="77777777" w:rsidTr="003E7FA9">
        <w:trPr>
          <w:jc w:val="center"/>
        </w:trPr>
        <w:tc>
          <w:tcPr>
            <w:tcW w:w="15352" w:type="dxa"/>
            <w:gridSpan w:val="2"/>
          </w:tcPr>
          <w:p w14:paraId="3E8F7429" w14:textId="59905410"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Сатып алу тәсілі</w:t>
            </w:r>
          </w:p>
        </w:tc>
      </w:tr>
      <w:tr w:rsidR="00C82300" w:rsidRPr="008903A7" w14:paraId="09F684D7" w14:textId="77777777" w:rsidTr="003E7FA9">
        <w:trPr>
          <w:jc w:val="center"/>
        </w:trPr>
        <w:tc>
          <w:tcPr>
            <w:tcW w:w="15352" w:type="dxa"/>
            <w:gridSpan w:val="2"/>
          </w:tcPr>
          <w:p w14:paraId="58427E5C" w14:textId="3EAA977D"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Баға ұсыныстарын сұрау</w:t>
            </w:r>
          </w:p>
        </w:tc>
      </w:tr>
      <w:tr w:rsidR="00C82300" w:rsidRPr="008903A7" w14:paraId="7138E13E" w14:textId="77777777" w:rsidTr="003E7FA9">
        <w:trPr>
          <w:jc w:val="center"/>
        </w:trPr>
        <w:tc>
          <w:tcPr>
            <w:tcW w:w="15352" w:type="dxa"/>
            <w:gridSpan w:val="2"/>
          </w:tcPr>
          <w:p w14:paraId="5152D16B" w14:textId="72B1C916"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Жарнама атауы</w:t>
            </w:r>
          </w:p>
        </w:tc>
      </w:tr>
      <w:tr w:rsidR="00C82300" w:rsidRPr="008903A7" w14:paraId="7FEFCB2F" w14:textId="77777777" w:rsidTr="003E7FA9">
        <w:trPr>
          <w:jc w:val="center"/>
        </w:trPr>
        <w:tc>
          <w:tcPr>
            <w:tcW w:w="15352" w:type="dxa"/>
            <w:gridSpan w:val="2"/>
          </w:tcPr>
          <w:p w14:paraId="2E25EC87" w14:textId="1DE84382"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Дәрілік заттар мен медициналық бұйымдарды сатып алу</w:t>
            </w:r>
          </w:p>
        </w:tc>
      </w:tr>
      <w:tr w:rsidR="00C82300" w:rsidRPr="008903A7" w14:paraId="5C0CF8C7" w14:textId="77777777" w:rsidTr="003E7FA9">
        <w:trPr>
          <w:jc w:val="center"/>
        </w:trPr>
        <w:tc>
          <w:tcPr>
            <w:tcW w:w="15352" w:type="dxa"/>
            <w:gridSpan w:val="2"/>
          </w:tcPr>
          <w:p w14:paraId="2D52C99B" w14:textId="2F1E34F3"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Өтінімдерді қабылдаудың басталу күні</w:t>
            </w:r>
          </w:p>
        </w:tc>
      </w:tr>
      <w:tr w:rsidR="00C82300" w:rsidRPr="008903A7" w14:paraId="3235A8F2" w14:textId="77777777" w:rsidTr="003E7FA9">
        <w:trPr>
          <w:jc w:val="center"/>
        </w:trPr>
        <w:tc>
          <w:tcPr>
            <w:tcW w:w="15352" w:type="dxa"/>
            <w:gridSpan w:val="2"/>
          </w:tcPr>
          <w:p w14:paraId="78B0D058" w14:textId="63A29323" w:rsidR="00C82300" w:rsidRPr="008903A7" w:rsidRDefault="00C82300" w:rsidP="00C82300">
            <w:pPr>
              <w:rPr>
                <w:rFonts w:ascii="Times New Roman" w:hAnsi="Times New Roman" w:cs="Times New Roman"/>
                <w:b/>
                <w:sz w:val="24"/>
                <w:szCs w:val="24"/>
                <w:highlight w:val="yellow"/>
              </w:rPr>
            </w:pPr>
            <w:r w:rsidRPr="008903A7">
              <w:rPr>
                <w:rFonts w:ascii="Times New Roman" w:hAnsi="Times New Roman" w:cs="Times New Roman"/>
                <w:b/>
                <w:sz w:val="24"/>
                <w:szCs w:val="24"/>
              </w:rPr>
              <w:t>20 наурыз, 2024 жыл</w:t>
            </w:r>
          </w:p>
        </w:tc>
      </w:tr>
      <w:tr w:rsidR="00C82300" w:rsidRPr="008903A7" w14:paraId="247B9130" w14:textId="77777777" w:rsidTr="003E7FA9">
        <w:trPr>
          <w:trHeight w:val="209"/>
          <w:jc w:val="center"/>
        </w:trPr>
        <w:tc>
          <w:tcPr>
            <w:tcW w:w="15352" w:type="dxa"/>
            <w:gridSpan w:val="2"/>
          </w:tcPr>
          <w:p w14:paraId="4F9F11D2" w14:textId="112E9CB5" w:rsidR="00C82300" w:rsidRPr="008903A7" w:rsidRDefault="00C82300" w:rsidP="00C82300">
            <w:pPr>
              <w:rPr>
                <w:rFonts w:ascii="Times New Roman" w:hAnsi="Times New Roman" w:cs="Times New Roman"/>
                <w:b/>
                <w:sz w:val="24"/>
                <w:szCs w:val="24"/>
              </w:rPr>
            </w:pPr>
            <w:r w:rsidRPr="008903A7">
              <w:rPr>
                <w:rFonts w:ascii="Times New Roman" w:hAnsi="Times New Roman" w:cs="Times New Roman"/>
                <w:b/>
                <w:sz w:val="24"/>
                <w:szCs w:val="24"/>
              </w:rPr>
              <w:t>Өтінімдерді қабылдаудың соңғы мерзімі</w:t>
            </w:r>
          </w:p>
        </w:tc>
      </w:tr>
      <w:tr w:rsidR="006E7ABC" w:rsidRPr="008903A7" w14:paraId="768F6A6E" w14:textId="77777777" w:rsidTr="002C3534">
        <w:trPr>
          <w:trHeight w:val="881"/>
          <w:jc w:val="center"/>
        </w:trPr>
        <w:tc>
          <w:tcPr>
            <w:tcW w:w="15352" w:type="dxa"/>
            <w:gridSpan w:val="2"/>
          </w:tcPr>
          <w:p w14:paraId="337DA77E" w14:textId="45AAACEB" w:rsidR="00C17E97" w:rsidRPr="008903A7" w:rsidRDefault="005D1BC9" w:rsidP="001F5A33">
            <w:pPr>
              <w:jc w:val="both"/>
              <w:rPr>
                <w:rFonts w:ascii="Times New Roman" w:hAnsi="Times New Roman" w:cs="Times New Roman"/>
                <w:sz w:val="24"/>
                <w:szCs w:val="24"/>
              </w:rPr>
            </w:pPr>
            <w:r w:rsidRPr="008903A7">
              <w:rPr>
                <w:rFonts w:ascii="Times New Roman" w:eastAsia="Times New Roman" w:hAnsi="Times New Roman" w:cs="Times New Roman"/>
                <w:color w:val="000000"/>
                <w:sz w:val="24"/>
                <w:szCs w:val="24"/>
                <w:lang w:eastAsia="ru-RU"/>
              </w:rPr>
              <w:t>Конвертке салынған әлеуетті өнім берушілердің баға ұсыныстары мына мекенжайға ұсынылуы тиіс: Р.К. Алматы қаласы, ЖҰЛДЫЗ-1 шағын ауданы, 5Б мемлекеттік сатып алу бөлімі. Баға ұсыныстарын берудің соңғы мерзімі 2024 жылғы 28 наурыз сағат 10.00-ге дейін. Баға ұсынысы салынған мөрленген конверттің бет жағында әлеуетті өнім беруші мыналарды көрсетуі керек: сатып алудың атауы, өнім берушінің атауы мен деректемелері, осы сатып алу бойынша байланыс телефоны, әлеуетті өнім берушінің электрондық пошта мекенжайы, сатып алуды ұйымдастырушының аты мен мекенжайы.</w:t>
            </w:r>
          </w:p>
        </w:tc>
      </w:tr>
      <w:tr w:rsidR="006E7ABC" w:rsidRPr="008903A7" w14:paraId="63581FA4" w14:textId="77777777" w:rsidTr="003E7FA9">
        <w:trPr>
          <w:trHeight w:val="389"/>
          <w:jc w:val="center"/>
        </w:trPr>
        <w:tc>
          <w:tcPr>
            <w:tcW w:w="15352" w:type="dxa"/>
            <w:gridSpan w:val="2"/>
          </w:tcPr>
          <w:p w14:paraId="76F3001C" w14:textId="730E2D5E" w:rsidR="006E7ABC" w:rsidRPr="008903A7" w:rsidRDefault="00EE1FD2" w:rsidP="00624CEB">
            <w:pPr>
              <w:rPr>
                <w:rFonts w:ascii="Times New Roman" w:hAnsi="Times New Roman" w:cs="Times New Roman"/>
                <w:b/>
                <w:sz w:val="24"/>
                <w:szCs w:val="24"/>
              </w:rPr>
            </w:pPr>
            <w:r w:rsidRPr="008903A7">
              <w:rPr>
                <w:rFonts w:ascii="Times New Roman" w:hAnsi="Times New Roman" w:cs="Times New Roman"/>
                <w:b/>
                <w:sz w:val="24"/>
                <w:szCs w:val="24"/>
              </w:rPr>
              <w:t>Баға ұсыныстары бар конверттерді ашу күні мен уақыты</w:t>
            </w:r>
          </w:p>
        </w:tc>
      </w:tr>
      <w:tr w:rsidR="006E7ABC" w:rsidRPr="008903A7" w14:paraId="38247174" w14:textId="77777777" w:rsidTr="003E7FA9">
        <w:trPr>
          <w:trHeight w:val="351"/>
          <w:jc w:val="center"/>
        </w:trPr>
        <w:tc>
          <w:tcPr>
            <w:tcW w:w="15352" w:type="dxa"/>
            <w:gridSpan w:val="2"/>
          </w:tcPr>
          <w:p w14:paraId="46C2BEF4" w14:textId="2B32A69C" w:rsidR="006E7ABC" w:rsidRPr="008903A7" w:rsidRDefault="00EE1FD2" w:rsidP="00EE1FD2">
            <w:pPr>
              <w:rPr>
                <w:rFonts w:ascii="Times New Roman" w:hAnsi="Times New Roman" w:cs="Times New Roman"/>
                <w:sz w:val="24"/>
                <w:szCs w:val="24"/>
              </w:rPr>
            </w:pPr>
            <w:r w:rsidRPr="008903A7">
              <w:rPr>
                <w:rFonts w:ascii="Times New Roman" w:hAnsi="Times New Roman" w:cs="Times New Roman"/>
                <w:sz w:val="24"/>
                <w:szCs w:val="24"/>
              </w:rPr>
              <w:t>2024 жылғы 20 наурыз 11 сағат 00 минут, Алматы</w:t>
            </w:r>
            <w:r w:rsidRPr="008903A7">
              <w:rPr>
                <w:rFonts w:ascii="Times New Roman" w:hAnsi="Times New Roman" w:cs="Times New Roman"/>
                <w:sz w:val="24"/>
                <w:szCs w:val="24"/>
                <w:lang w:val="kk-KZ"/>
              </w:rPr>
              <w:t xml:space="preserve"> қаласы</w:t>
            </w:r>
            <w:r w:rsidRPr="008903A7">
              <w:rPr>
                <w:rFonts w:ascii="Times New Roman" w:hAnsi="Times New Roman" w:cs="Times New Roman"/>
                <w:sz w:val="24"/>
                <w:szCs w:val="24"/>
              </w:rPr>
              <w:t>, ЖУЛДЫЗ-1</w:t>
            </w:r>
            <w:r w:rsidRPr="008903A7">
              <w:rPr>
                <w:rFonts w:ascii="Times New Roman" w:hAnsi="Times New Roman" w:cs="Times New Roman"/>
                <w:sz w:val="24"/>
                <w:szCs w:val="24"/>
                <w:lang w:val="kk-KZ"/>
              </w:rPr>
              <w:t xml:space="preserve"> ш/а</w:t>
            </w:r>
            <w:r w:rsidRPr="008903A7">
              <w:rPr>
                <w:rFonts w:ascii="Times New Roman" w:hAnsi="Times New Roman" w:cs="Times New Roman"/>
                <w:sz w:val="24"/>
                <w:szCs w:val="24"/>
              </w:rPr>
              <w:t>, 5В</w:t>
            </w:r>
            <w:r w:rsidR="00FB3E1D" w:rsidRPr="008903A7">
              <w:rPr>
                <w:rFonts w:ascii="Times New Roman" w:hAnsi="Times New Roman" w:cs="Times New Roman"/>
                <w:spacing w:val="2"/>
                <w:sz w:val="24"/>
                <w:szCs w:val="24"/>
              </w:rPr>
              <w:t xml:space="preserve">, </w:t>
            </w:r>
            <w:r w:rsidRPr="008903A7">
              <w:rPr>
                <w:rFonts w:ascii="Times New Roman" w:hAnsi="Times New Roman" w:cs="Times New Roman"/>
                <w:spacing w:val="2"/>
                <w:sz w:val="24"/>
                <w:szCs w:val="24"/>
                <w:lang w:val="kk-KZ"/>
              </w:rPr>
              <w:t>қаржы бөлімі</w:t>
            </w:r>
            <w:r w:rsidR="005D7541" w:rsidRPr="008903A7">
              <w:rPr>
                <w:rFonts w:ascii="Times New Roman" w:hAnsi="Times New Roman" w:cs="Times New Roman"/>
                <w:spacing w:val="2"/>
                <w:sz w:val="24"/>
                <w:szCs w:val="24"/>
              </w:rPr>
              <w:t xml:space="preserve"> </w:t>
            </w:r>
            <w:r w:rsidR="00F24629" w:rsidRPr="008903A7">
              <w:rPr>
                <w:rFonts w:ascii="Times New Roman" w:hAnsi="Times New Roman" w:cs="Times New Roman"/>
                <w:spacing w:val="2"/>
                <w:sz w:val="24"/>
                <w:szCs w:val="24"/>
              </w:rPr>
              <w:t xml:space="preserve">кабинет </w:t>
            </w:r>
            <w:r w:rsidR="005D7541" w:rsidRPr="008903A7">
              <w:rPr>
                <w:rFonts w:ascii="Times New Roman" w:hAnsi="Times New Roman" w:cs="Times New Roman"/>
                <w:spacing w:val="2"/>
                <w:sz w:val="24"/>
                <w:szCs w:val="24"/>
              </w:rPr>
              <w:t xml:space="preserve"> №41</w:t>
            </w:r>
            <w:r w:rsidR="00731780" w:rsidRPr="008903A7">
              <w:rPr>
                <w:rFonts w:ascii="Times New Roman" w:hAnsi="Times New Roman" w:cs="Times New Roman"/>
                <w:spacing w:val="2"/>
                <w:sz w:val="24"/>
                <w:szCs w:val="24"/>
              </w:rPr>
              <w:t>3</w:t>
            </w:r>
            <w:r w:rsidR="005D7541" w:rsidRPr="008903A7">
              <w:rPr>
                <w:rFonts w:ascii="Times New Roman" w:hAnsi="Times New Roman" w:cs="Times New Roman"/>
                <w:spacing w:val="2"/>
                <w:sz w:val="24"/>
                <w:szCs w:val="24"/>
              </w:rPr>
              <w:t>.</w:t>
            </w:r>
          </w:p>
        </w:tc>
      </w:tr>
    </w:tbl>
    <w:p w14:paraId="1AF579F9" w14:textId="5654F808" w:rsidR="00C60020" w:rsidRPr="008903A7" w:rsidRDefault="00C60020" w:rsidP="00ED2EC5">
      <w:pPr>
        <w:spacing w:after="0" w:line="240" w:lineRule="auto"/>
        <w:ind w:left="-1134" w:firstLine="567"/>
        <w:jc w:val="both"/>
        <w:rPr>
          <w:rFonts w:ascii="Times New Roman" w:eastAsia="Times New Roman" w:hAnsi="Times New Roman" w:cs="Times New Roman"/>
          <w:color w:val="000000"/>
          <w:sz w:val="24"/>
          <w:szCs w:val="24"/>
          <w:lang w:eastAsia="ru-RU"/>
        </w:rPr>
      </w:pPr>
    </w:p>
    <w:tbl>
      <w:tblPr>
        <w:tblW w:w="15451" w:type="dxa"/>
        <w:tblInd w:w="-572" w:type="dxa"/>
        <w:tblLook w:val="04A0" w:firstRow="1" w:lastRow="0" w:firstColumn="1" w:lastColumn="0" w:noHBand="0" w:noVBand="1"/>
      </w:tblPr>
      <w:tblGrid>
        <w:gridCol w:w="709"/>
        <w:gridCol w:w="4253"/>
        <w:gridCol w:w="3671"/>
        <w:gridCol w:w="1421"/>
        <w:gridCol w:w="1499"/>
        <w:gridCol w:w="1630"/>
        <w:gridCol w:w="2268"/>
      </w:tblGrid>
      <w:tr w:rsidR="00FE008A" w:rsidRPr="008903A7" w14:paraId="1A76C2A4" w14:textId="77777777" w:rsidTr="00A97364">
        <w:trPr>
          <w:trHeight w:val="112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DD008" w14:textId="77777777" w:rsidR="00FE008A" w:rsidRPr="008903A7" w:rsidRDefault="00FE008A" w:rsidP="00FE008A">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7242BDF0" w14:textId="29CA17F8" w:rsidR="00FE008A" w:rsidRPr="008903A7" w:rsidRDefault="00EE1FD2" w:rsidP="00FE008A">
            <w:pPr>
              <w:spacing w:after="0" w:line="240" w:lineRule="auto"/>
              <w:jc w:val="center"/>
              <w:rPr>
                <w:rFonts w:ascii="Times New Roman" w:eastAsia="Times New Roman" w:hAnsi="Times New Roman" w:cs="Times New Roman"/>
                <w:b/>
                <w:bCs/>
                <w:color w:val="000000"/>
                <w:sz w:val="24"/>
                <w:szCs w:val="24"/>
                <w:lang w:val="kk-KZ" w:eastAsia="ru-RU"/>
              </w:rPr>
            </w:pPr>
            <w:r w:rsidRPr="008903A7">
              <w:rPr>
                <w:rFonts w:ascii="Times New Roman" w:eastAsia="Times New Roman" w:hAnsi="Times New Roman" w:cs="Times New Roman"/>
                <w:b/>
                <w:bCs/>
                <w:color w:val="000000"/>
                <w:sz w:val="24"/>
                <w:szCs w:val="24"/>
                <w:lang w:val="kk-KZ" w:eastAsia="ru-RU"/>
              </w:rPr>
              <w:t>Атауы</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14:paraId="057D83C5" w14:textId="584F7F7B" w:rsidR="00FE008A" w:rsidRPr="008903A7" w:rsidRDefault="00EE1FD2" w:rsidP="00FE008A">
            <w:pPr>
              <w:spacing w:after="0" w:line="240" w:lineRule="auto"/>
              <w:jc w:val="center"/>
              <w:rPr>
                <w:rFonts w:ascii="Times New Roman" w:eastAsia="Times New Roman" w:hAnsi="Times New Roman" w:cs="Times New Roman"/>
                <w:b/>
                <w:bCs/>
                <w:color w:val="000000"/>
                <w:sz w:val="24"/>
                <w:szCs w:val="24"/>
                <w:lang w:eastAsia="ru-RU"/>
              </w:rPr>
            </w:pPr>
            <w:r w:rsidRPr="008903A7">
              <w:rPr>
                <w:rFonts w:ascii="Times New Roman" w:eastAsia="Times New Roman" w:hAnsi="Times New Roman" w:cs="Times New Roman"/>
                <w:b/>
                <w:bCs/>
                <w:color w:val="000000"/>
                <w:sz w:val="24"/>
                <w:szCs w:val="24"/>
                <w:lang w:eastAsia="ru-RU"/>
              </w:rPr>
              <w:t>Қосымша сипаттама</w:t>
            </w:r>
          </w:p>
        </w:tc>
        <w:tc>
          <w:tcPr>
            <w:tcW w:w="1421" w:type="dxa"/>
            <w:tcBorders>
              <w:top w:val="single" w:sz="4" w:space="0" w:color="auto"/>
              <w:left w:val="nil"/>
              <w:bottom w:val="single" w:sz="4" w:space="0" w:color="auto"/>
              <w:right w:val="single" w:sz="4" w:space="0" w:color="auto"/>
            </w:tcBorders>
            <w:shd w:val="clear" w:color="auto" w:fill="auto"/>
            <w:vAlign w:val="center"/>
            <w:hideMark/>
          </w:tcPr>
          <w:p w14:paraId="3B34DF7A" w14:textId="164CE62D" w:rsidR="00FE008A" w:rsidRPr="008903A7" w:rsidRDefault="00EE1FD2" w:rsidP="00FE008A">
            <w:pPr>
              <w:spacing w:after="0" w:line="240" w:lineRule="auto"/>
              <w:jc w:val="center"/>
              <w:rPr>
                <w:rFonts w:ascii="Times New Roman" w:eastAsia="Times New Roman" w:hAnsi="Times New Roman" w:cs="Times New Roman"/>
                <w:b/>
                <w:bCs/>
                <w:color w:val="000000"/>
                <w:sz w:val="24"/>
                <w:szCs w:val="24"/>
                <w:lang w:eastAsia="ru-RU"/>
              </w:rPr>
            </w:pPr>
            <w:r w:rsidRPr="008903A7">
              <w:rPr>
                <w:rFonts w:ascii="Times New Roman" w:eastAsia="Times New Roman" w:hAnsi="Times New Roman" w:cs="Times New Roman"/>
                <w:b/>
                <w:bCs/>
                <w:color w:val="000000"/>
                <w:sz w:val="24"/>
                <w:szCs w:val="24"/>
                <w:lang w:eastAsia="ru-RU"/>
              </w:rPr>
              <w:t>Өлшем бірлігі</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766E2D06" w14:textId="3ECDED04" w:rsidR="00FE008A" w:rsidRPr="008903A7" w:rsidRDefault="00EE1FD2" w:rsidP="00FE008A">
            <w:pPr>
              <w:spacing w:after="0" w:line="240" w:lineRule="auto"/>
              <w:jc w:val="center"/>
              <w:rPr>
                <w:rFonts w:ascii="Times New Roman" w:eastAsia="Times New Roman" w:hAnsi="Times New Roman" w:cs="Times New Roman"/>
                <w:b/>
                <w:bCs/>
                <w:color w:val="000000"/>
                <w:sz w:val="24"/>
                <w:szCs w:val="24"/>
                <w:lang w:val="kk-KZ" w:eastAsia="ru-RU"/>
              </w:rPr>
            </w:pPr>
            <w:r w:rsidRPr="008903A7">
              <w:rPr>
                <w:rFonts w:ascii="Times New Roman" w:eastAsia="Times New Roman" w:hAnsi="Times New Roman" w:cs="Times New Roman"/>
                <w:b/>
                <w:bCs/>
                <w:color w:val="000000"/>
                <w:sz w:val="24"/>
                <w:szCs w:val="24"/>
                <w:lang w:val="kk-KZ" w:eastAsia="ru-RU"/>
              </w:rPr>
              <w:t>Саны</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14:paraId="7BC239FC" w14:textId="69A1233B" w:rsidR="00FE008A" w:rsidRPr="008903A7" w:rsidRDefault="00EE1FD2" w:rsidP="00FE008A">
            <w:pPr>
              <w:spacing w:after="0" w:line="240" w:lineRule="auto"/>
              <w:jc w:val="center"/>
              <w:rPr>
                <w:rFonts w:ascii="Times New Roman" w:eastAsia="Times New Roman" w:hAnsi="Times New Roman" w:cs="Times New Roman"/>
                <w:b/>
                <w:bCs/>
                <w:color w:val="000000"/>
                <w:sz w:val="24"/>
                <w:szCs w:val="24"/>
                <w:lang w:eastAsia="ru-RU"/>
              </w:rPr>
            </w:pPr>
            <w:r w:rsidRPr="008903A7">
              <w:rPr>
                <w:rFonts w:ascii="Times New Roman" w:eastAsia="Times New Roman" w:hAnsi="Times New Roman" w:cs="Times New Roman"/>
                <w:b/>
                <w:bCs/>
                <w:color w:val="000000"/>
                <w:sz w:val="24"/>
                <w:szCs w:val="24"/>
                <w:lang w:eastAsia="ru-RU"/>
              </w:rPr>
              <w:t>Тауар өлшемінің бағасы</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5376DA8" w14:textId="19CCE208" w:rsidR="00FE008A" w:rsidRPr="008903A7" w:rsidRDefault="00EE1FD2" w:rsidP="00FE008A">
            <w:pPr>
              <w:spacing w:after="0" w:line="240" w:lineRule="auto"/>
              <w:jc w:val="center"/>
              <w:rPr>
                <w:rFonts w:ascii="Times New Roman" w:eastAsia="Times New Roman" w:hAnsi="Times New Roman" w:cs="Times New Roman"/>
                <w:b/>
                <w:bCs/>
                <w:color w:val="000000"/>
                <w:sz w:val="24"/>
                <w:szCs w:val="24"/>
                <w:lang w:eastAsia="ru-RU"/>
              </w:rPr>
            </w:pPr>
            <w:r w:rsidRPr="008903A7">
              <w:rPr>
                <w:rFonts w:ascii="Times New Roman" w:eastAsia="Times New Roman" w:hAnsi="Times New Roman" w:cs="Times New Roman"/>
                <w:b/>
                <w:bCs/>
                <w:color w:val="000000"/>
                <w:sz w:val="24"/>
                <w:szCs w:val="24"/>
                <w:lang w:eastAsia="ru-RU"/>
              </w:rPr>
              <w:t>Сатып алуға бекітілген жалпы сома, теңге</w:t>
            </w:r>
          </w:p>
        </w:tc>
      </w:tr>
      <w:tr w:rsidR="00EE1FD2" w:rsidRPr="008903A7" w14:paraId="6773D9CE" w14:textId="77777777" w:rsidTr="00E91307">
        <w:trPr>
          <w:trHeight w:val="36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915C3AD"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w:t>
            </w:r>
          </w:p>
        </w:tc>
        <w:tc>
          <w:tcPr>
            <w:tcW w:w="4253" w:type="dxa"/>
            <w:tcBorders>
              <w:top w:val="nil"/>
              <w:left w:val="nil"/>
              <w:bottom w:val="single" w:sz="4" w:space="0" w:color="auto"/>
              <w:right w:val="single" w:sz="4" w:space="0" w:color="auto"/>
            </w:tcBorders>
            <w:shd w:val="clear" w:color="000000" w:fill="FFFFFF"/>
            <w:vAlign w:val="center"/>
            <w:hideMark/>
          </w:tcPr>
          <w:p w14:paraId="3300A33C"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Новокаин 2%-200мл</w:t>
            </w:r>
          </w:p>
        </w:tc>
        <w:tc>
          <w:tcPr>
            <w:tcW w:w="3671" w:type="dxa"/>
            <w:tcBorders>
              <w:top w:val="nil"/>
              <w:left w:val="nil"/>
              <w:bottom w:val="single" w:sz="4" w:space="0" w:color="auto"/>
              <w:right w:val="single" w:sz="4" w:space="0" w:color="auto"/>
            </w:tcBorders>
            <w:shd w:val="clear" w:color="000000" w:fill="FFFFFF"/>
            <w:hideMark/>
          </w:tcPr>
          <w:p w14:paraId="3A82F10A" w14:textId="49AB427B"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4C65E7F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7C80FF0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25</w:t>
            </w:r>
          </w:p>
        </w:tc>
        <w:tc>
          <w:tcPr>
            <w:tcW w:w="1630" w:type="dxa"/>
            <w:tcBorders>
              <w:top w:val="nil"/>
              <w:left w:val="nil"/>
              <w:bottom w:val="single" w:sz="4" w:space="0" w:color="auto"/>
              <w:right w:val="single" w:sz="4" w:space="0" w:color="auto"/>
            </w:tcBorders>
            <w:shd w:val="clear" w:color="000000" w:fill="FFFFFF"/>
            <w:vAlign w:val="center"/>
            <w:hideMark/>
          </w:tcPr>
          <w:p w14:paraId="7BC51CB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694</w:t>
            </w:r>
          </w:p>
        </w:tc>
        <w:tc>
          <w:tcPr>
            <w:tcW w:w="2268" w:type="dxa"/>
            <w:tcBorders>
              <w:top w:val="nil"/>
              <w:left w:val="nil"/>
              <w:bottom w:val="single" w:sz="4" w:space="0" w:color="auto"/>
              <w:right w:val="single" w:sz="4" w:space="0" w:color="auto"/>
            </w:tcBorders>
            <w:shd w:val="clear" w:color="000000" w:fill="FFFFFF"/>
            <w:vAlign w:val="center"/>
            <w:hideMark/>
          </w:tcPr>
          <w:p w14:paraId="53EA881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17 350,00</w:t>
            </w:r>
          </w:p>
        </w:tc>
      </w:tr>
      <w:tr w:rsidR="00EE1FD2" w:rsidRPr="008903A7" w14:paraId="1765E662" w14:textId="77777777" w:rsidTr="00E91307">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277B2EA"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w:t>
            </w:r>
          </w:p>
        </w:tc>
        <w:tc>
          <w:tcPr>
            <w:tcW w:w="4253" w:type="dxa"/>
            <w:tcBorders>
              <w:top w:val="nil"/>
              <w:left w:val="nil"/>
              <w:bottom w:val="single" w:sz="4" w:space="0" w:color="auto"/>
              <w:right w:val="single" w:sz="4" w:space="0" w:color="auto"/>
            </w:tcBorders>
            <w:shd w:val="clear" w:color="000000" w:fill="FFFFFF"/>
            <w:vAlign w:val="center"/>
            <w:hideMark/>
          </w:tcPr>
          <w:p w14:paraId="2517973F"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Эуфиллин 1%-200мл</w:t>
            </w:r>
          </w:p>
        </w:tc>
        <w:tc>
          <w:tcPr>
            <w:tcW w:w="3671" w:type="dxa"/>
            <w:tcBorders>
              <w:top w:val="nil"/>
              <w:left w:val="nil"/>
              <w:bottom w:val="single" w:sz="4" w:space="0" w:color="auto"/>
              <w:right w:val="single" w:sz="4" w:space="0" w:color="auto"/>
            </w:tcBorders>
            <w:shd w:val="clear" w:color="000000" w:fill="FFFFFF"/>
            <w:hideMark/>
          </w:tcPr>
          <w:p w14:paraId="1512165E" w14:textId="1E732AF5"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71F0DCC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4051B25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48</w:t>
            </w:r>
          </w:p>
        </w:tc>
        <w:tc>
          <w:tcPr>
            <w:tcW w:w="1630" w:type="dxa"/>
            <w:tcBorders>
              <w:top w:val="nil"/>
              <w:left w:val="nil"/>
              <w:bottom w:val="single" w:sz="4" w:space="0" w:color="auto"/>
              <w:right w:val="single" w:sz="4" w:space="0" w:color="auto"/>
            </w:tcBorders>
            <w:shd w:val="clear" w:color="000000" w:fill="FFFFFF"/>
            <w:vAlign w:val="center"/>
            <w:hideMark/>
          </w:tcPr>
          <w:p w14:paraId="19330EA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1045</w:t>
            </w:r>
          </w:p>
        </w:tc>
        <w:tc>
          <w:tcPr>
            <w:tcW w:w="2268" w:type="dxa"/>
            <w:tcBorders>
              <w:top w:val="nil"/>
              <w:left w:val="nil"/>
              <w:bottom w:val="single" w:sz="4" w:space="0" w:color="auto"/>
              <w:right w:val="single" w:sz="4" w:space="0" w:color="auto"/>
            </w:tcBorders>
            <w:shd w:val="clear" w:color="000000" w:fill="FFFFFF"/>
            <w:vAlign w:val="center"/>
            <w:hideMark/>
          </w:tcPr>
          <w:p w14:paraId="56C67AE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50 160,00</w:t>
            </w:r>
          </w:p>
        </w:tc>
      </w:tr>
      <w:tr w:rsidR="00EE1FD2" w:rsidRPr="008903A7" w14:paraId="045B3E35" w14:textId="77777777" w:rsidTr="00E91307">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B43F7BF"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w:t>
            </w:r>
          </w:p>
        </w:tc>
        <w:tc>
          <w:tcPr>
            <w:tcW w:w="4253" w:type="dxa"/>
            <w:tcBorders>
              <w:top w:val="nil"/>
              <w:left w:val="nil"/>
              <w:bottom w:val="single" w:sz="4" w:space="0" w:color="auto"/>
              <w:right w:val="single" w:sz="4" w:space="0" w:color="auto"/>
            </w:tcBorders>
            <w:shd w:val="clear" w:color="000000" w:fill="FFFFFF"/>
            <w:vAlign w:val="center"/>
            <w:hideMark/>
          </w:tcPr>
          <w:p w14:paraId="3984326E"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Эуфиллин2,4%-200мл</w:t>
            </w:r>
          </w:p>
        </w:tc>
        <w:tc>
          <w:tcPr>
            <w:tcW w:w="3671" w:type="dxa"/>
            <w:tcBorders>
              <w:top w:val="nil"/>
              <w:left w:val="nil"/>
              <w:bottom w:val="single" w:sz="4" w:space="0" w:color="auto"/>
              <w:right w:val="single" w:sz="4" w:space="0" w:color="auto"/>
            </w:tcBorders>
            <w:shd w:val="clear" w:color="000000" w:fill="FFFFFF"/>
            <w:hideMark/>
          </w:tcPr>
          <w:p w14:paraId="1F8F69D9" w14:textId="1AD18798"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5BDC730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33360BD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48</w:t>
            </w:r>
          </w:p>
        </w:tc>
        <w:tc>
          <w:tcPr>
            <w:tcW w:w="1630" w:type="dxa"/>
            <w:tcBorders>
              <w:top w:val="nil"/>
              <w:left w:val="nil"/>
              <w:bottom w:val="single" w:sz="4" w:space="0" w:color="auto"/>
              <w:right w:val="single" w:sz="4" w:space="0" w:color="auto"/>
            </w:tcBorders>
            <w:shd w:val="clear" w:color="000000" w:fill="FFFFFF"/>
            <w:vAlign w:val="center"/>
            <w:hideMark/>
          </w:tcPr>
          <w:p w14:paraId="3B72173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1104</w:t>
            </w:r>
          </w:p>
        </w:tc>
        <w:tc>
          <w:tcPr>
            <w:tcW w:w="2268" w:type="dxa"/>
            <w:tcBorders>
              <w:top w:val="nil"/>
              <w:left w:val="nil"/>
              <w:bottom w:val="single" w:sz="4" w:space="0" w:color="auto"/>
              <w:right w:val="single" w:sz="4" w:space="0" w:color="auto"/>
            </w:tcBorders>
            <w:shd w:val="clear" w:color="000000" w:fill="FFFFFF"/>
            <w:vAlign w:val="center"/>
            <w:hideMark/>
          </w:tcPr>
          <w:p w14:paraId="22F0A0F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52 992,00</w:t>
            </w:r>
          </w:p>
        </w:tc>
      </w:tr>
      <w:tr w:rsidR="00EE1FD2" w:rsidRPr="008903A7" w14:paraId="10CDD5BE" w14:textId="77777777" w:rsidTr="00E91307">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B6E2603"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w:t>
            </w:r>
          </w:p>
        </w:tc>
        <w:tc>
          <w:tcPr>
            <w:tcW w:w="4253" w:type="dxa"/>
            <w:tcBorders>
              <w:top w:val="nil"/>
              <w:left w:val="nil"/>
              <w:bottom w:val="single" w:sz="4" w:space="0" w:color="auto"/>
              <w:right w:val="single" w:sz="4" w:space="0" w:color="auto"/>
            </w:tcBorders>
            <w:shd w:val="clear" w:color="000000" w:fill="FFFFFF"/>
            <w:vAlign w:val="center"/>
            <w:hideMark/>
          </w:tcPr>
          <w:p w14:paraId="0BB501C2"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Кальций хлорид 10%-200мл</w:t>
            </w:r>
          </w:p>
        </w:tc>
        <w:tc>
          <w:tcPr>
            <w:tcW w:w="3671" w:type="dxa"/>
            <w:tcBorders>
              <w:top w:val="nil"/>
              <w:left w:val="nil"/>
              <w:bottom w:val="single" w:sz="4" w:space="0" w:color="auto"/>
              <w:right w:val="single" w:sz="4" w:space="0" w:color="auto"/>
            </w:tcBorders>
            <w:shd w:val="clear" w:color="000000" w:fill="FFFFFF"/>
            <w:hideMark/>
          </w:tcPr>
          <w:p w14:paraId="3A111996" w14:textId="344084BB"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3D0F6C7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13C16E1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48</w:t>
            </w:r>
          </w:p>
        </w:tc>
        <w:tc>
          <w:tcPr>
            <w:tcW w:w="1630" w:type="dxa"/>
            <w:tcBorders>
              <w:top w:val="nil"/>
              <w:left w:val="nil"/>
              <w:bottom w:val="single" w:sz="4" w:space="0" w:color="auto"/>
              <w:right w:val="single" w:sz="4" w:space="0" w:color="auto"/>
            </w:tcBorders>
            <w:shd w:val="clear" w:color="000000" w:fill="FFFFFF"/>
            <w:vAlign w:val="center"/>
            <w:hideMark/>
          </w:tcPr>
          <w:p w14:paraId="7EAA610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697</w:t>
            </w:r>
          </w:p>
        </w:tc>
        <w:tc>
          <w:tcPr>
            <w:tcW w:w="2268" w:type="dxa"/>
            <w:tcBorders>
              <w:top w:val="nil"/>
              <w:left w:val="nil"/>
              <w:bottom w:val="single" w:sz="4" w:space="0" w:color="auto"/>
              <w:right w:val="single" w:sz="4" w:space="0" w:color="auto"/>
            </w:tcBorders>
            <w:shd w:val="clear" w:color="000000" w:fill="FFFFFF"/>
            <w:vAlign w:val="center"/>
            <w:hideMark/>
          </w:tcPr>
          <w:p w14:paraId="6958DAC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33 456,00</w:t>
            </w:r>
          </w:p>
        </w:tc>
      </w:tr>
      <w:tr w:rsidR="00EE1FD2" w:rsidRPr="008903A7" w14:paraId="621D9E73" w14:textId="77777777" w:rsidTr="00E91307">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38D9E82"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4253" w:type="dxa"/>
            <w:tcBorders>
              <w:top w:val="nil"/>
              <w:left w:val="nil"/>
              <w:bottom w:val="single" w:sz="4" w:space="0" w:color="auto"/>
              <w:right w:val="single" w:sz="4" w:space="0" w:color="auto"/>
            </w:tcBorders>
            <w:shd w:val="clear" w:color="000000" w:fill="FFFFFF"/>
            <w:vAlign w:val="center"/>
            <w:hideMark/>
          </w:tcPr>
          <w:p w14:paraId="2B06BBD1"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Магнезия сульфат 2,5%-200мл</w:t>
            </w:r>
          </w:p>
        </w:tc>
        <w:tc>
          <w:tcPr>
            <w:tcW w:w="3671" w:type="dxa"/>
            <w:tcBorders>
              <w:top w:val="nil"/>
              <w:left w:val="nil"/>
              <w:bottom w:val="single" w:sz="4" w:space="0" w:color="auto"/>
              <w:right w:val="single" w:sz="4" w:space="0" w:color="auto"/>
            </w:tcBorders>
            <w:shd w:val="clear" w:color="000000" w:fill="FFFFFF"/>
            <w:hideMark/>
          </w:tcPr>
          <w:p w14:paraId="3C600B8E" w14:textId="2F4198B4"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4BA81D2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0B724CF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000000" w:fill="FFFFFF"/>
            <w:vAlign w:val="center"/>
            <w:hideMark/>
          </w:tcPr>
          <w:p w14:paraId="3AFF484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1235</w:t>
            </w:r>
          </w:p>
        </w:tc>
        <w:tc>
          <w:tcPr>
            <w:tcW w:w="2268" w:type="dxa"/>
            <w:tcBorders>
              <w:top w:val="nil"/>
              <w:left w:val="nil"/>
              <w:bottom w:val="single" w:sz="4" w:space="0" w:color="auto"/>
              <w:right w:val="single" w:sz="4" w:space="0" w:color="auto"/>
            </w:tcBorders>
            <w:shd w:val="clear" w:color="000000" w:fill="FFFFFF"/>
            <w:vAlign w:val="center"/>
            <w:hideMark/>
          </w:tcPr>
          <w:p w14:paraId="6E843CC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24 700,00</w:t>
            </w:r>
          </w:p>
        </w:tc>
      </w:tr>
      <w:tr w:rsidR="00EE1FD2" w:rsidRPr="008903A7" w14:paraId="2596A49A" w14:textId="77777777" w:rsidTr="00E91307">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554861C"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w:t>
            </w:r>
          </w:p>
        </w:tc>
        <w:tc>
          <w:tcPr>
            <w:tcW w:w="4253" w:type="dxa"/>
            <w:tcBorders>
              <w:top w:val="nil"/>
              <w:left w:val="nil"/>
              <w:bottom w:val="single" w:sz="4" w:space="0" w:color="auto"/>
              <w:right w:val="single" w:sz="4" w:space="0" w:color="auto"/>
            </w:tcBorders>
            <w:shd w:val="clear" w:color="000000" w:fill="FFFFFF"/>
            <w:vAlign w:val="center"/>
            <w:hideMark/>
          </w:tcPr>
          <w:p w14:paraId="36A99BF7"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Папаверин 2%-200мл</w:t>
            </w:r>
          </w:p>
        </w:tc>
        <w:tc>
          <w:tcPr>
            <w:tcW w:w="3671" w:type="dxa"/>
            <w:tcBorders>
              <w:top w:val="nil"/>
              <w:left w:val="nil"/>
              <w:bottom w:val="single" w:sz="4" w:space="0" w:color="auto"/>
              <w:right w:val="single" w:sz="4" w:space="0" w:color="auto"/>
            </w:tcBorders>
            <w:shd w:val="clear" w:color="000000" w:fill="FFFFFF"/>
            <w:hideMark/>
          </w:tcPr>
          <w:p w14:paraId="23D12AA0" w14:textId="5232E11F"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2A5CF21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4ABF945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000000" w:fill="FFFFFF"/>
            <w:vAlign w:val="center"/>
            <w:hideMark/>
          </w:tcPr>
          <w:p w14:paraId="32AB052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769</w:t>
            </w:r>
          </w:p>
        </w:tc>
        <w:tc>
          <w:tcPr>
            <w:tcW w:w="2268" w:type="dxa"/>
            <w:tcBorders>
              <w:top w:val="nil"/>
              <w:left w:val="nil"/>
              <w:bottom w:val="single" w:sz="4" w:space="0" w:color="auto"/>
              <w:right w:val="single" w:sz="4" w:space="0" w:color="auto"/>
            </w:tcBorders>
            <w:shd w:val="clear" w:color="000000" w:fill="FFFFFF"/>
            <w:vAlign w:val="center"/>
            <w:hideMark/>
          </w:tcPr>
          <w:p w14:paraId="65F2904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15 380,00</w:t>
            </w:r>
          </w:p>
        </w:tc>
      </w:tr>
      <w:tr w:rsidR="00EE1FD2" w:rsidRPr="008903A7" w14:paraId="1B34E106" w14:textId="77777777" w:rsidTr="00E91307">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F357E7D"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w:t>
            </w:r>
          </w:p>
        </w:tc>
        <w:tc>
          <w:tcPr>
            <w:tcW w:w="4253" w:type="dxa"/>
            <w:tcBorders>
              <w:top w:val="nil"/>
              <w:left w:val="nil"/>
              <w:bottom w:val="single" w:sz="4" w:space="0" w:color="auto"/>
              <w:right w:val="single" w:sz="4" w:space="0" w:color="auto"/>
            </w:tcBorders>
            <w:shd w:val="clear" w:color="000000" w:fill="FFFFFF"/>
            <w:vAlign w:val="center"/>
            <w:hideMark/>
          </w:tcPr>
          <w:p w14:paraId="62425361"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Кальций хлорид 5%-200мл</w:t>
            </w:r>
          </w:p>
        </w:tc>
        <w:tc>
          <w:tcPr>
            <w:tcW w:w="3671" w:type="dxa"/>
            <w:tcBorders>
              <w:top w:val="nil"/>
              <w:left w:val="nil"/>
              <w:bottom w:val="single" w:sz="4" w:space="0" w:color="auto"/>
              <w:right w:val="single" w:sz="4" w:space="0" w:color="auto"/>
            </w:tcBorders>
            <w:shd w:val="clear" w:color="000000" w:fill="FFFFFF"/>
            <w:hideMark/>
          </w:tcPr>
          <w:p w14:paraId="2585A581" w14:textId="03698DB5"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132B039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74361E8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48</w:t>
            </w:r>
          </w:p>
        </w:tc>
        <w:tc>
          <w:tcPr>
            <w:tcW w:w="1630" w:type="dxa"/>
            <w:tcBorders>
              <w:top w:val="nil"/>
              <w:left w:val="nil"/>
              <w:bottom w:val="single" w:sz="4" w:space="0" w:color="auto"/>
              <w:right w:val="single" w:sz="4" w:space="0" w:color="auto"/>
            </w:tcBorders>
            <w:shd w:val="clear" w:color="000000" w:fill="FFFFFF"/>
            <w:vAlign w:val="center"/>
            <w:hideMark/>
          </w:tcPr>
          <w:p w14:paraId="5B3F383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1123</w:t>
            </w:r>
          </w:p>
        </w:tc>
        <w:tc>
          <w:tcPr>
            <w:tcW w:w="2268" w:type="dxa"/>
            <w:tcBorders>
              <w:top w:val="nil"/>
              <w:left w:val="nil"/>
              <w:bottom w:val="single" w:sz="4" w:space="0" w:color="auto"/>
              <w:right w:val="single" w:sz="4" w:space="0" w:color="auto"/>
            </w:tcBorders>
            <w:shd w:val="clear" w:color="000000" w:fill="FFFFFF"/>
            <w:vAlign w:val="center"/>
            <w:hideMark/>
          </w:tcPr>
          <w:p w14:paraId="235BFE3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53 904,00</w:t>
            </w:r>
          </w:p>
        </w:tc>
      </w:tr>
      <w:tr w:rsidR="00EE1FD2" w:rsidRPr="008903A7" w14:paraId="26FDB9EE" w14:textId="77777777" w:rsidTr="00E91307">
        <w:trPr>
          <w:trHeight w:val="62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6A95083"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w:t>
            </w:r>
          </w:p>
        </w:tc>
        <w:tc>
          <w:tcPr>
            <w:tcW w:w="4253" w:type="dxa"/>
            <w:tcBorders>
              <w:top w:val="nil"/>
              <w:left w:val="nil"/>
              <w:bottom w:val="single" w:sz="4" w:space="0" w:color="auto"/>
              <w:right w:val="single" w:sz="4" w:space="0" w:color="auto"/>
            </w:tcBorders>
            <w:shd w:val="clear" w:color="000000" w:fill="FFFFFF"/>
            <w:vAlign w:val="center"/>
            <w:hideMark/>
          </w:tcPr>
          <w:p w14:paraId="3882874F"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Раствор люголя на глицирине 1% - 50мл</w:t>
            </w:r>
          </w:p>
        </w:tc>
        <w:tc>
          <w:tcPr>
            <w:tcW w:w="3671" w:type="dxa"/>
            <w:tcBorders>
              <w:top w:val="nil"/>
              <w:left w:val="nil"/>
              <w:bottom w:val="single" w:sz="4" w:space="0" w:color="auto"/>
              <w:right w:val="single" w:sz="4" w:space="0" w:color="auto"/>
            </w:tcBorders>
            <w:shd w:val="clear" w:color="000000" w:fill="FFFFFF"/>
            <w:hideMark/>
          </w:tcPr>
          <w:p w14:paraId="028DB3C0" w14:textId="325EC802"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11357C4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4BECA99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w:t>
            </w:r>
          </w:p>
        </w:tc>
        <w:tc>
          <w:tcPr>
            <w:tcW w:w="1630" w:type="dxa"/>
            <w:tcBorders>
              <w:top w:val="nil"/>
              <w:left w:val="nil"/>
              <w:bottom w:val="single" w:sz="4" w:space="0" w:color="auto"/>
              <w:right w:val="single" w:sz="4" w:space="0" w:color="auto"/>
            </w:tcBorders>
            <w:shd w:val="clear" w:color="000000" w:fill="FFFFFF"/>
            <w:vAlign w:val="center"/>
            <w:hideMark/>
          </w:tcPr>
          <w:p w14:paraId="5133373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979</w:t>
            </w:r>
          </w:p>
        </w:tc>
        <w:tc>
          <w:tcPr>
            <w:tcW w:w="2268" w:type="dxa"/>
            <w:tcBorders>
              <w:top w:val="nil"/>
              <w:left w:val="nil"/>
              <w:bottom w:val="single" w:sz="4" w:space="0" w:color="auto"/>
              <w:right w:val="single" w:sz="4" w:space="0" w:color="auto"/>
            </w:tcBorders>
            <w:shd w:val="clear" w:color="000000" w:fill="FFFFFF"/>
            <w:vAlign w:val="center"/>
            <w:hideMark/>
          </w:tcPr>
          <w:p w14:paraId="34D9EA4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3 916,00</w:t>
            </w:r>
          </w:p>
        </w:tc>
      </w:tr>
      <w:tr w:rsidR="00EE1FD2" w:rsidRPr="008903A7" w14:paraId="2DD1BB13" w14:textId="77777777" w:rsidTr="00E91307">
        <w:trPr>
          <w:trHeight w:val="49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ED296E8"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w:t>
            </w:r>
          </w:p>
        </w:tc>
        <w:tc>
          <w:tcPr>
            <w:tcW w:w="4253" w:type="dxa"/>
            <w:tcBorders>
              <w:top w:val="nil"/>
              <w:left w:val="nil"/>
              <w:bottom w:val="single" w:sz="4" w:space="0" w:color="auto"/>
              <w:right w:val="single" w:sz="4" w:space="0" w:color="auto"/>
            </w:tcBorders>
            <w:shd w:val="clear" w:color="000000" w:fill="FFFFFF"/>
            <w:vAlign w:val="center"/>
            <w:hideMark/>
          </w:tcPr>
          <w:p w14:paraId="1FF42C02"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Раствор люголя спиртовый 1% - 100мл</w:t>
            </w:r>
          </w:p>
        </w:tc>
        <w:tc>
          <w:tcPr>
            <w:tcW w:w="3671" w:type="dxa"/>
            <w:tcBorders>
              <w:top w:val="nil"/>
              <w:left w:val="nil"/>
              <w:bottom w:val="single" w:sz="4" w:space="0" w:color="auto"/>
              <w:right w:val="single" w:sz="4" w:space="0" w:color="auto"/>
            </w:tcBorders>
            <w:shd w:val="clear" w:color="000000" w:fill="FFFFFF"/>
            <w:hideMark/>
          </w:tcPr>
          <w:p w14:paraId="75490797" w14:textId="1F950E61"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сыртқы пайдалануға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0DB514E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флакон</w:t>
            </w:r>
          </w:p>
        </w:tc>
        <w:tc>
          <w:tcPr>
            <w:tcW w:w="1499" w:type="dxa"/>
            <w:tcBorders>
              <w:top w:val="nil"/>
              <w:left w:val="nil"/>
              <w:bottom w:val="single" w:sz="4" w:space="0" w:color="auto"/>
              <w:right w:val="single" w:sz="4" w:space="0" w:color="auto"/>
            </w:tcBorders>
            <w:shd w:val="clear" w:color="000000" w:fill="FFFFFF"/>
            <w:vAlign w:val="center"/>
            <w:hideMark/>
          </w:tcPr>
          <w:p w14:paraId="76EFD53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w:t>
            </w:r>
          </w:p>
        </w:tc>
        <w:tc>
          <w:tcPr>
            <w:tcW w:w="1630" w:type="dxa"/>
            <w:tcBorders>
              <w:top w:val="nil"/>
              <w:left w:val="nil"/>
              <w:bottom w:val="single" w:sz="4" w:space="0" w:color="auto"/>
              <w:right w:val="single" w:sz="4" w:space="0" w:color="auto"/>
            </w:tcBorders>
            <w:shd w:val="clear" w:color="000000" w:fill="FFFFFF"/>
            <w:vAlign w:val="center"/>
            <w:hideMark/>
          </w:tcPr>
          <w:p w14:paraId="69D4272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1045</w:t>
            </w:r>
          </w:p>
        </w:tc>
        <w:tc>
          <w:tcPr>
            <w:tcW w:w="2268" w:type="dxa"/>
            <w:tcBorders>
              <w:top w:val="nil"/>
              <w:left w:val="nil"/>
              <w:bottom w:val="single" w:sz="4" w:space="0" w:color="auto"/>
              <w:right w:val="single" w:sz="4" w:space="0" w:color="auto"/>
            </w:tcBorders>
            <w:shd w:val="clear" w:color="000000" w:fill="FFFFFF"/>
            <w:vAlign w:val="center"/>
            <w:hideMark/>
          </w:tcPr>
          <w:p w14:paraId="0AEFD52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4 180,00</w:t>
            </w:r>
          </w:p>
        </w:tc>
      </w:tr>
      <w:tr w:rsidR="00EE1FD2" w:rsidRPr="008903A7" w14:paraId="7634D535" w14:textId="77777777" w:rsidTr="0055628D">
        <w:trPr>
          <w:trHeight w:val="62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2028352"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10</w:t>
            </w:r>
          </w:p>
        </w:tc>
        <w:tc>
          <w:tcPr>
            <w:tcW w:w="4253" w:type="dxa"/>
            <w:tcBorders>
              <w:top w:val="nil"/>
              <w:left w:val="nil"/>
              <w:bottom w:val="single" w:sz="4" w:space="0" w:color="auto"/>
              <w:right w:val="single" w:sz="4" w:space="0" w:color="auto"/>
            </w:tcBorders>
            <w:shd w:val="clear" w:color="000000" w:fill="FFFFFF"/>
            <w:vAlign w:val="center"/>
            <w:hideMark/>
          </w:tcPr>
          <w:p w14:paraId="1574BC34"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Ножницы хирургические тупоконечные, прямые 140 мм</w:t>
            </w:r>
          </w:p>
        </w:tc>
        <w:tc>
          <w:tcPr>
            <w:tcW w:w="3671" w:type="dxa"/>
            <w:tcBorders>
              <w:top w:val="nil"/>
              <w:left w:val="nil"/>
              <w:bottom w:val="single" w:sz="4" w:space="0" w:color="auto"/>
              <w:right w:val="single" w:sz="4" w:space="0" w:color="auto"/>
            </w:tcBorders>
            <w:shd w:val="clear" w:color="000000" w:fill="FFFFFF"/>
            <w:hideMark/>
          </w:tcPr>
          <w:p w14:paraId="3A64E172" w14:textId="1A18ABC4"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тігіс материалдары үшін</w:t>
            </w:r>
          </w:p>
        </w:tc>
        <w:tc>
          <w:tcPr>
            <w:tcW w:w="1421" w:type="dxa"/>
            <w:tcBorders>
              <w:top w:val="nil"/>
              <w:left w:val="nil"/>
              <w:bottom w:val="single" w:sz="4" w:space="0" w:color="auto"/>
              <w:right w:val="single" w:sz="4" w:space="0" w:color="auto"/>
            </w:tcBorders>
            <w:shd w:val="clear" w:color="000000" w:fill="FFFFFF"/>
            <w:vAlign w:val="center"/>
            <w:hideMark/>
          </w:tcPr>
          <w:p w14:paraId="4B29A1F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штук</w:t>
            </w:r>
          </w:p>
        </w:tc>
        <w:tc>
          <w:tcPr>
            <w:tcW w:w="1499" w:type="dxa"/>
            <w:tcBorders>
              <w:top w:val="nil"/>
              <w:left w:val="nil"/>
              <w:bottom w:val="single" w:sz="4" w:space="0" w:color="auto"/>
              <w:right w:val="single" w:sz="4" w:space="0" w:color="auto"/>
            </w:tcBorders>
            <w:shd w:val="clear" w:color="000000" w:fill="FFFFFF"/>
            <w:vAlign w:val="center"/>
            <w:hideMark/>
          </w:tcPr>
          <w:p w14:paraId="17383D0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000000" w:fill="FFFFFF"/>
            <w:vAlign w:val="center"/>
            <w:hideMark/>
          </w:tcPr>
          <w:p w14:paraId="63891DE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700</w:t>
            </w:r>
          </w:p>
        </w:tc>
        <w:tc>
          <w:tcPr>
            <w:tcW w:w="2268" w:type="dxa"/>
            <w:tcBorders>
              <w:top w:val="nil"/>
              <w:left w:val="nil"/>
              <w:bottom w:val="single" w:sz="4" w:space="0" w:color="auto"/>
              <w:right w:val="single" w:sz="4" w:space="0" w:color="auto"/>
            </w:tcBorders>
            <w:shd w:val="clear" w:color="000000" w:fill="FFFFFF"/>
            <w:vAlign w:val="center"/>
            <w:hideMark/>
          </w:tcPr>
          <w:p w14:paraId="1E4C751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3 500,00</w:t>
            </w:r>
          </w:p>
        </w:tc>
      </w:tr>
      <w:tr w:rsidR="00EE1FD2" w:rsidRPr="008903A7" w14:paraId="641F17B3" w14:textId="77777777" w:rsidTr="0055628D">
        <w:trPr>
          <w:trHeight w:val="528"/>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3E45AFF"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11</w:t>
            </w:r>
          </w:p>
        </w:tc>
        <w:tc>
          <w:tcPr>
            <w:tcW w:w="4253" w:type="dxa"/>
            <w:tcBorders>
              <w:top w:val="nil"/>
              <w:left w:val="nil"/>
              <w:bottom w:val="single" w:sz="4" w:space="0" w:color="auto"/>
              <w:right w:val="single" w:sz="4" w:space="0" w:color="auto"/>
            </w:tcBorders>
            <w:shd w:val="clear" w:color="000000" w:fill="FFFFFF"/>
            <w:vAlign w:val="center"/>
            <w:hideMark/>
          </w:tcPr>
          <w:p w14:paraId="4A83D582"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Жгут полуавтоматический </w:t>
            </w:r>
          </w:p>
        </w:tc>
        <w:tc>
          <w:tcPr>
            <w:tcW w:w="3671" w:type="dxa"/>
            <w:tcBorders>
              <w:top w:val="nil"/>
              <w:left w:val="nil"/>
              <w:bottom w:val="single" w:sz="4" w:space="0" w:color="auto"/>
              <w:right w:val="single" w:sz="4" w:space="0" w:color="auto"/>
            </w:tcBorders>
            <w:shd w:val="clear" w:color="000000" w:fill="FFFFFF"/>
            <w:hideMark/>
          </w:tcPr>
          <w:p w14:paraId="3EA2B325" w14:textId="0331156F"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қан жинауға арналған</w:t>
            </w:r>
          </w:p>
        </w:tc>
        <w:tc>
          <w:tcPr>
            <w:tcW w:w="1421" w:type="dxa"/>
            <w:tcBorders>
              <w:top w:val="nil"/>
              <w:left w:val="nil"/>
              <w:bottom w:val="single" w:sz="4" w:space="0" w:color="auto"/>
              <w:right w:val="single" w:sz="4" w:space="0" w:color="auto"/>
            </w:tcBorders>
            <w:shd w:val="clear" w:color="000000" w:fill="FFFFFF"/>
            <w:vAlign w:val="center"/>
            <w:hideMark/>
          </w:tcPr>
          <w:p w14:paraId="02BF60E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штук</w:t>
            </w:r>
          </w:p>
        </w:tc>
        <w:tc>
          <w:tcPr>
            <w:tcW w:w="1499" w:type="dxa"/>
            <w:tcBorders>
              <w:top w:val="nil"/>
              <w:left w:val="nil"/>
              <w:bottom w:val="single" w:sz="4" w:space="0" w:color="auto"/>
              <w:right w:val="single" w:sz="4" w:space="0" w:color="auto"/>
            </w:tcBorders>
            <w:shd w:val="clear" w:color="000000" w:fill="FFFFFF"/>
            <w:vAlign w:val="center"/>
            <w:hideMark/>
          </w:tcPr>
          <w:p w14:paraId="02F4EB7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000000" w:fill="FFFFFF"/>
            <w:vAlign w:val="center"/>
            <w:hideMark/>
          </w:tcPr>
          <w:p w14:paraId="08FADA0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650</w:t>
            </w:r>
          </w:p>
        </w:tc>
        <w:tc>
          <w:tcPr>
            <w:tcW w:w="2268" w:type="dxa"/>
            <w:tcBorders>
              <w:top w:val="nil"/>
              <w:left w:val="nil"/>
              <w:bottom w:val="single" w:sz="4" w:space="0" w:color="auto"/>
              <w:right w:val="single" w:sz="4" w:space="0" w:color="auto"/>
            </w:tcBorders>
            <w:shd w:val="clear" w:color="000000" w:fill="FFFFFF"/>
            <w:vAlign w:val="center"/>
            <w:hideMark/>
          </w:tcPr>
          <w:p w14:paraId="1A8B113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13 000,00</w:t>
            </w:r>
          </w:p>
        </w:tc>
      </w:tr>
      <w:tr w:rsidR="00FE008A" w:rsidRPr="008903A7" w14:paraId="2EEE0095" w14:textId="77777777" w:rsidTr="00FE008A">
        <w:trPr>
          <w:trHeight w:val="44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7DD1DB1" w14:textId="77777777" w:rsidR="00FE008A" w:rsidRPr="008903A7" w:rsidRDefault="00FE008A" w:rsidP="00FE008A">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w:t>
            </w:r>
          </w:p>
        </w:tc>
        <w:tc>
          <w:tcPr>
            <w:tcW w:w="4253" w:type="dxa"/>
            <w:tcBorders>
              <w:top w:val="nil"/>
              <w:left w:val="nil"/>
              <w:bottom w:val="single" w:sz="4" w:space="0" w:color="auto"/>
              <w:right w:val="single" w:sz="4" w:space="0" w:color="auto"/>
            </w:tcBorders>
            <w:shd w:val="clear" w:color="000000" w:fill="FFFFFF"/>
            <w:vAlign w:val="center"/>
            <w:hideMark/>
          </w:tcPr>
          <w:p w14:paraId="18C8D3A3" w14:textId="77777777" w:rsidR="00FE008A" w:rsidRPr="008903A7" w:rsidRDefault="00FE008A" w:rsidP="00FE008A">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Сантиметровая лента 1,5 м</w:t>
            </w:r>
          </w:p>
        </w:tc>
        <w:tc>
          <w:tcPr>
            <w:tcW w:w="3671" w:type="dxa"/>
            <w:tcBorders>
              <w:top w:val="nil"/>
              <w:left w:val="nil"/>
              <w:bottom w:val="single" w:sz="4" w:space="0" w:color="auto"/>
              <w:right w:val="single" w:sz="4" w:space="0" w:color="auto"/>
            </w:tcBorders>
            <w:shd w:val="clear" w:color="auto" w:fill="auto"/>
            <w:vAlign w:val="center"/>
            <w:hideMark/>
          </w:tcPr>
          <w:p w14:paraId="6B6BE0DD" w14:textId="0181D98D" w:rsidR="00FE008A" w:rsidRPr="008903A7" w:rsidRDefault="00EE1FD2" w:rsidP="00FE008A">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Өлшеу үшін </w:t>
            </w:r>
            <w:r w:rsidR="00FE008A" w:rsidRPr="008903A7">
              <w:rPr>
                <w:rFonts w:ascii="Times New Roman" w:eastAsia="Times New Roman" w:hAnsi="Times New Roman" w:cs="Times New Roman"/>
                <w:color w:val="000000"/>
                <w:sz w:val="24"/>
                <w:szCs w:val="24"/>
                <w:lang w:eastAsia="ru-RU"/>
              </w:rPr>
              <w:t>ВДМ</w:t>
            </w:r>
          </w:p>
        </w:tc>
        <w:tc>
          <w:tcPr>
            <w:tcW w:w="1421" w:type="dxa"/>
            <w:tcBorders>
              <w:top w:val="nil"/>
              <w:left w:val="nil"/>
              <w:bottom w:val="single" w:sz="4" w:space="0" w:color="auto"/>
              <w:right w:val="single" w:sz="4" w:space="0" w:color="auto"/>
            </w:tcBorders>
            <w:shd w:val="clear" w:color="auto" w:fill="auto"/>
            <w:vAlign w:val="center"/>
            <w:hideMark/>
          </w:tcPr>
          <w:p w14:paraId="249E7785" w14:textId="77777777" w:rsidR="00FE008A" w:rsidRPr="008903A7" w:rsidRDefault="00FE008A" w:rsidP="00FE008A">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штук</w:t>
            </w:r>
          </w:p>
        </w:tc>
        <w:tc>
          <w:tcPr>
            <w:tcW w:w="1499" w:type="dxa"/>
            <w:tcBorders>
              <w:top w:val="nil"/>
              <w:left w:val="nil"/>
              <w:bottom w:val="single" w:sz="4" w:space="0" w:color="auto"/>
              <w:right w:val="single" w:sz="4" w:space="0" w:color="auto"/>
            </w:tcBorders>
            <w:shd w:val="clear" w:color="auto" w:fill="auto"/>
            <w:vAlign w:val="center"/>
            <w:hideMark/>
          </w:tcPr>
          <w:p w14:paraId="6E5BFF42" w14:textId="77777777" w:rsidR="00FE008A" w:rsidRPr="008903A7" w:rsidRDefault="00FE008A" w:rsidP="00FE008A">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000000" w:fill="FFFFFF"/>
            <w:vAlign w:val="center"/>
            <w:hideMark/>
          </w:tcPr>
          <w:p w14:paraId="5A5C6DED" w14:textId="77777777" w:rsidR="00FE008A" w:rsidRPr="008903A7" w:rsidRDefault="00FE008A" w:rsidP="00FE008A">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900</w:t>
            </w:r>
          </w:p>
        </w:tc>
        <w:tc>
          <w:tcPr>
            <w:tcW w:w="2268" w:type="dxa"/>
            <w:tcBorders>
              <w:top w:val="nil"/>
              <w:left w:val="nil"/>
              <w:bottom w:val="single" w:sz="4" w:space="0" w:color="auto"/>
              <w:right w:val="single" w:sz="4" w:space="0" w:color="auto"/>
            </w:tcBorders>
            <w:shd w:val="clear" w:color="000000" w:fill="FFFFFF"/>
            <w:vAlign w:val="center"/>
            <w:hideMark/>
          </w:tcPr>
          <w:p w14:paraId="26F20D1E" w14:textId="77777777" w:rsidR="00FE008A" w:rsidRPr="008903A7" w:rsidRDefault="00FE008A" w:rsidP="00FE008A">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9 000,00</w:t>
            </w:r>
          </w:p>
        </w:tc>
      </w:tr>
      <w:tr w:rsidR="00EE1FD2" w:rsidRPr="008903A7" w14:paraId="1356D496" w14:textId="77777777" w:rsidTr="00DD08C5">
        <w:trPr>
          <w:trHeight w:val="43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B990EF2"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13</w:t>
            </w:r>
          </w:p>
        </w:tc>
        <w:tc>
          <w:tcPr>
            <w:tcW w:w="4253" w:type="dxa"/>
            <w:tcBorders>
              <w:top w:val="nil"/>
              <w:left w:val="nil"/>
              <w:bottom w:val="single" w:sz="4" w:space="0" w:color="auto"/>
              <w:right w:val="single" w:sz="4" w:space="0" w:color="auto"/>
            </w:tcBorders>
            <w:shd w:val="clear" w:color="000000" w:fill="FFFFFF"/>
            <w:vAlign w:val="center"/>
            <w:hideMark/>
          </w:tcPr>
          <w:p w14:paraId="39DF4A4F"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Стерильный воздуховод</w:t>
            </w:r>
          </w:p>
        </w:tc>
        <w:tc>
          <w:tcPr>
            <w:tcW w:w="3671" w:type="dxa"/>
            <w:tcBorders>
              <w:top w:val="nil"/>
              <w:left w:val="nil"/>
              <w:bottom w:val="single" w:sz="4" w:space="0" w:color="auto"/>
              <w:right w:val="single" w:sz="4" w:space="0" w:color="auto"/>
            </w:tcBorders>
            <w:shd w:val="clear" w:color="auto" w:fill="auto"/>
            <w:hideMark/>
          </w:tcPr>
          <w:p w14:paraId="46327DDC" w14:textId="092D3C84"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Төтенше жағдай үшін</w:t>
            </w:r>
          </w:p>
        </w:tc>
        <w:tc>
          <w:tcPr>
            <w:tcW w:w="1421" w:type="dxa"/>
            <w:tcBorders>
              <w:top w:val="nil"/>
              <w:left w:val="nil"/>
              <w:bottom w:val="single" w:sz="4" w:space="0" w:color="auto"/>
              <w:right w:val="single" w:sz="4" w:space="0" w:color="auto"/>
            </w:tcBorders>
            <w:shd w:val="clear" w:color="auto" w:fill="auto"/>
            <w:vAlign w:val="center"/>
            <w:hideMark/>
          </w:tcPr>
          <w:p w14:paraId="1A132D8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6CC5536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000000" w:fill="FFFFFF"/>
            <w:vAlign w:val="center"/>
            <w:hideMark/>
          </w:tcPr>
          <w:p w14:paraId="691D705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7100</w:t>
            </w:r>
          </w:p>
        </w:tc>
        <w:tc>
          <w:tcPr>
            <w:tcW w:w="2268" w:type="dxa"/>
            <w:tcBorders>
              <w:top w:val="nil"/>
              <w:left w:val="nil"/>
              <w:bottom w:val="single" w:sz="4" w:space="0" w:color="auto"/>
              <w:right w:val="single" w:sz="4" w:space="0" w:color="auto"/>
            </w:tcBorders>
            <w:shd w:val="clear" w:color="000000" w:fill="FFFFFF"/>
            <w:vAlign w:val="center"/>
            <w:hideMark/>
          </w:tcPr>
          <w:p w14:paraId="296B458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71 000,00</w:t>
            </w:r>
          </w:p>
        </w:tc>
      </w:tr>
      <w:tr w:rsidR="00EE1FD2" w:rsidRPr="008903A7" w14:paraId="67A854FC" w14:textId="77777777" w:rsidTr="00DD08C5">
        <w:trPr>
          <w:trHeight w:val="4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5264D1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14</w:t>
            </w:r>
          </w:p>
        </w:tc>
        <w:tc>
          <w:tcPr>
            <w:tcW w:w="4253" w:type="dxa"/>
            <w:tcBorders>
              <w:top w:val="nil"/>
              <w:left w:val="nil"/>
              <w:bottom w:val="single" w:sz="4" w:space="0" w:color="auto"/>
              <w:right w:val="single" w:sz="4" w:space="0" w:color="auto"/>
            </w:tcBorders>
            <w:shd w:val="clear" w:color="000000" w:fill="FFFFFF"/>
            <w:vAlign w:val="center"/>
            <w:hideMark/>
          </w:tcPr>
          <w:p w14:paraId="296859F4"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Лоток </w:t>
            </w:r>
          </w:p>
        </w:tc>
        <w:tc>
          <w:tcPr>
            <w:tcW w:w="3671" w:type="dxa"/>
            <w:tcBorders>
              <w:top w:val="nil"/>
              <w:left w:val="nil"/>
              <w:bottom w:val="single" w:sz="4" w:space="0" w:color="auto"/>
              <w:right w:val="single" w:sz="4" w:space="0" w:color="auto"/>
            </w:tcBorders>
            <w:shd w:val="clear" w:color="auto" w:fill="auto"/>
            <w:hideMark/>
          </w:tcPr>
          <w:p w14:paraId="234F9D04" w14:textId="27E4C2A6"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Манипуляция үшін</w:t>
            </w:r>
          </w:p>
        </w:tc>
        <w:tc>
          <w:tcPr>
            <w:tcW w:w="1421" w:type="dxa"/>
            <w:tcBorders>
              <w:top w:val="nil"/>
              <w:left w:val="nil"/>
              <w:bottom w:val="single" w:sz="4" w:space="0" w:color="auto"/>
              <w:right w:val="single" w:sz="4" w:space="0" w:color="auto"/>
            </w:tcBorders>
            <w:shd w:val="clear" w:color="auto" w:fill="auto"/>
            <w:vAlign w:val="center"/>
            <w:hideMark/>
          </w:tcPr>
          <w:p w14:paraId="40475ED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0D0E6DB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w:t>
            </w:r>
          </w:p>
        </w:tc>
        <w:tc>
          <w:tcPr>
            <w:tcW w:w="1630" w:type="dxa"/>
            <w:tcBorders>
              <w:top w:val="nil"/>
              <w:left w:val="nil"/>
              <w:bottom w:val="single" w:sz="4" w:space="0" w:color="auto"/>
              <w:right w:val="single" w:sz="4" w:space="0" w:color="auto"/>
            </w:tcBorders>
            <w:shd w:val="clear" w:color="000000" w:fill="FFFFFF"/>
            <w:vAlign w:val="center"/>
            <w:hideMark/>
          </w:tcPr>
          <w:p w14:paraId="7D94F3B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400</w:t>
            </w:r>
          </w:p>
        </w:tc>
        <w:tc>
          <w:tcPr>
            <w:tcW w:w="2268" w:type="dxa"/>
            <w:tcBorders>
              <w:top w:val="nil"/>
              <w:left w:val="nil"/>
              <w:bottom w:val="single" w:sz="4" w:space="0" w:color="auto"/>
              <w:right w:val="single" w:sz="4" w:space="0" w:color="auto"/>
            </w:tcBorders>
            <w:shd w:val="clear" w:color="000000" w:fill="FFFFFF"/>
            <w:vAlign w:val="center"/>
            <w:hideMark/>
          </w:tcPr>
          <w:p w14:paraId="5657216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1 600,00</w:t>
            </w:r>
          </w:p>
        </w:tc>
      </w:tr>
      <w:tr w:rsidR="00EE1FD2" w:rsidRPr="008903A7" w14:paraId="6D3F4263" w14:textId="77777777" w:rsidTr="00DD08C5">
        <w:trPr>
          <w:trHeight w:val="37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FD14414"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w:t>
            </w:r>
          </w:p>
        </w:tc>
        <w:tc>
          <w:tcPr>
            <w:tcW w:w="4253" w:type="dxa"/>
            <w:tcBorders>
              <w:top w:val="nil"/>
              <w:left w:val="nil"/>
              <w:bottom w:val="single" w:sz="4" w:space="0" w:color="auto"/>
              <w:right w:val="single" w:sz="4" w:space="0" w:color="auto"/>
            </w:tcBorders>
            <w:shd w:val="clear" w:color="000000" w:fill="FFFFFF"/>
            <w:vAlign w:val="center"/>
            <w:hideMark/>
          </w:tcPr>
          <w:p w14:paraId="5A2D88C2"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Штатиф 2 метр для капельниц </w:t>
            </w:r>
          </w:p>
        </w:tc>
        <w:tc>
          <w:tcPr>
            <w:tcW w:w="3671" w:type="dxa"/>
            <w:tcBorders>
              <w:top w:val="nil"/>
              <w:left w:val="nil"/>
              <w:bottom w:val="single" w:sz="4" w:space="0" w:color="auto"/>
              <w:right w:val="single" w:sz="4" w:space="0" w:color="auto"/>
            </w:tcBorders>
            <w:shd w:val="clear" w:color="auto" w:fill="auto"/>
            <w:hideMark/>
          </w:tcPr>
          <w:p w14:paraId="1FE45DFC" w14:textId="03A6D339"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Манипуляция үшін</w:t>
            </w:r>
          </w:p>
        </w:tc>
        <w:tc>
          <w:tcPr>
            <w:tcW w:w="1421" w:type="dxa"/>
            <w:tcBorders>
              <w:top w:val="nil"/>
              <w:left w:val="nil"/>
              <w:bottom w:val="single" w:sz="4" w:space="0" w:color="auto"/>
              <w:right w:val="single" w:sz="4" w:space="0" w:color="auto"/>
            </w:tcBorders>
            <w:shd w:val="clear" w:color="auto" w:fill="auto"/>
            <w:vAlign w:val="center"/>
            <w:hideMark/>
          </w:tcPr>
          <w:p w14:paraId="16F6486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0144E95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w:t>
            </w:r>
          </w:p>
        </w:tc>
        <w:tc>
          <w:tcPr>
            <w:tcW w:w="1630" w:type="dxa"/>
            <w:tcBorders>
              <w:top w:val="nil"/>
              <w:left w:val="nil"/>
              <w:bottom w:val="single" w:sz="4" w:space="0" w:color="auto"/>
              <w:right w:val="single" w:sz="4" w:space="0" w:color="auto"/>
            </w:tcBorders>
            <w:shd w:val="clear" w:color="000000" w:fill="FFFFFF"/>
            <w:vAlign w:val="center"/>
            <w:hideMark/>
          </w:tcPr>
          <w:p w14:paraId="4BB9935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3200</w:t>
            </w:r>
          </w:p>
        </w:tc>
        <w:tc>
          <w:tcPr>
            <w:tcW w:w="2268" w:type="dxa"/>
            <w:tcBorders>
              <w:top w:val="nil"/>
              <w:left w:val="nil"/>
              <w:bottom w:val="single" w:sz="4" w:space="0" w:color="auto"/>
              <w:right w:val="single" w:sz="4" w:space="0" w:color="auto"/>
            </w:tcBorders>
            <w:shd w:val="clear" w:color="000000" w:fill="FFFFFF"/>
            <w:vAlign w:val="center"/>
            <w:hideMark/>
          </w:tcPr>
          <w:p w14:paraId="2956426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19 200,00</w:t>
            </w:r>
          </w:p>
        </w:tc>
      </w:tr>
      <w:tr w:rsidR="00EE1FD2" w:rsidRPr="008903A7" w14:paraId="5006FB20" w14:textId="77777777" w:rsidTr="00DD08C5">
        <w:trPr>
          <w:trHeight w:val="62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EE2B44C"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16</w:t>
            </w:r>
          </w:p>
        </w:tc>
        <w:tc>
          <w:tcPr>
            <w:tcW w:w="4253" w:type="dxa"/>
            <w:tcBorders>
              <w:top w:val="nil"/>
              <w:left w:val="nil"/>
              <w:bottom w:val="single" w:sz="4" w:space="0" w:color="auto"/>
              <w:right w:val="single" w:sz="4" w:space="0" w:color="auto"/>
            </w:tcBorders>
            <w:shd w:val="clear" w:color="000000" w:fill="FFFFFF"/>
            <w:vAlign w:val="center"/>
            <w:hideMark/>
          </w:tcPr>
          <w:p w14:paraId="4A2B837A"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Крючок для удаления инородных тел из носа К-184</w:t>
            </w:r>
          </w:p>
        </w:tc>
        <w:tc>
          <w:tcPr>
            <w:tcW w:w="3671" w:type="dxa"/>
            <w:tcBorders>
              <w:top w:val="nil"/>
              <w:left w:val="nil"/>
              <w:bottom w:val="single" w:sz="4" w:space="0" w:color="auto"/>
              <w:right w:val="single" w:sz="4" w:space="0" w:color="auto"/>
            </w:tcBorders>
            <w:shd w:val="clear" w:color="auto" w:fill="auto"/>
            <w:hideMark/>
          </w:tcPr>
          <w:p w14:paraId="025FBE2F" w14:textId="0DEA4BF0"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Мұрын мен құлақтан бөгде заттарды алып тастау</w:t>
            </w:r>
          </w:p>
        </w:tc>
        <w:tc>
          <w:tcPr>
            <w:tcW w:w="1421" w:type="dxa"/>
            <w:tcBorders>
              <w:top w:val="nil"/>
              <w:left w:val="nil"/>
              <w:bottom w:val="single" w:sz="4" w:space="0" w:color="auto"/>
              <w:right w:val="single" w:sz="4" w:space="0" w:color="auto"/>
            </w:tcBorders>
            <w:shd w:val="clear" w:color="auto" w:fill="auto"/>
            <w:vAlign w:val="center"/>
            <w:hideMark/>
          </w:tcPr>
          <w:p w14:paraId="2E0FC2E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2DB4E9B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w:t>
            </w:r>
          </w:p>
        </w:tc>
        <w:tc>
          <w:tcPr>
            <w:tcW w:w="1630" w:type="dxa"/>
            <w:tcBorders>
              <w:top w:val="nil"/>
              <w:left w:val="nil"/>
              <w:bottom w:val="single" w:sz="4" w:space="0" w:color="auto"/>
              <w:right w:val="single" w:sz="4" w:space="0" w:color="auto"/>
            </w:tcBorders>
            <w:shd w:val="clear" w:color="000000" w:fill="FFFFFF"/>
            <w:vAlign w:val="center"/>
            <w:hideMark/>
          </w:tcPr>
          <w:p w14:paraId="1077F5F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4467</w:t>
            </w:r>
          </w:p>
        </w:tc>
        <w:tc>
          <w:tcPr>
            <w:tcW w:w="2268" w:type="dxa"/>
            <w:tcBorders>
              <w:top w:val="nil"/>
              <w:left w:val="nil"/>
              <w:bottom w:val="single" w:sz="4" w:space="0" w:color="auto"/>
              <w:right w:val="single" w:sz="4" w:space="0" w:color="auto"/>
            </w:tcBorders>
            <w:shd w:val="clear" w:color="000000" w:fill="FFFFFF"/>
            <w:vAlign w:val="center"/>
            <w:hideMark/>
          </w:tcPr>
          <w:p w14:paraId="6524CE3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8 934,00</w:t>
            </w:r>
          </w:p>
        </w:tc>
      </w:tr>
      <w:tr w:rsidR="00EE1FD2" w:rsidRPr="008903A7" w14:paraId="50530A54" w14:textId="77777777" w:rsidTr="00DD08C5">
        <w:trPr>
          <w:trHeight w:val="93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6DCE5D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17</w:t>
            </w:r>
          </w:p>
        </w:tc>
        <w:tc>
          <w:tcPr>
            <w:tcW w:w="4253" w:type="dxa"/>
            <w:tcBorders>
              <w:top w:val="nil"/>
              <w:left w:val="nil"/>
              <w:bottom w:val="single" w:sz="4" w:space="0" w:color="auto"/>
              <w:right w:val="single" w:sz="4" w:space="0" w:color="auto"/>
            </w:tcBorders>
            <w:shd w:val="clear" w:color="000000" w:fill="FFFFFF"/>
            <w:vAlign w:val="center"/>
            <w:hideMark/>
          </w:tcPr>
          <w:p w14:paraId="536A8CE6" w14:textId="77777777" w:rsidR="00EE1FD2" w:rsidRPr="008903A7" w:rsidRDefault="00EE1FD2" w:rsidP="00EE1FD2">
            <w:pPr>
              <w:spacing w:after="0" w:line="240" w:lineRule="auto"/>
              <w:rPr>
                <w:rFonts w:ascii="Times New Roman" w:eastAsia="Times New Roman" w:hAnsi="Times New Roman" w:cs="Times New Roman"/>
                <w:sz w:val="24"/>
                <w:szCs w:val="24"/>
                <w:lang w:eastAsia="ru-RU"/>
              </w:rPr>
            </w:pPr>
            <w:r w:rsidRPr="008903A7">
              <w:rPr>
                <w:rFonts w:ascii="Times New Roman" w:eastAsia="Times New Roman" w:hAnsi="Times New Roman" w:cs="Times New Roman"/>
                <w:sz w:val="24"/>
                <w:szCs w:val="24"/>
                <w:lang w:eastAsia="ru-RU"/>
              </w:rPr>
              <w:t>Рентгензащитная одежда (фартук, передник,воротники) для рентген кабинета</w:t>
            </w:r>
          </w:p>
        </w:tc>
        <w:tc>
          <w:tcPr>
            <w:tcW w:w="3671" w:type="dxa"/>
            <w:tcBorders>
              <w:top w:val="nil"/>
              <w:left w:val="nil"/>
              <w:bottom w:val="single" w:sz="4" w:space="0" w:color="auto"/>
              <w:right w:val="single" w:sz="4" w:space="0" w:color="auto"/>
            </w:tcBorders>
            <w:shd w:val="clear" w:color="auto" w:fill="auto"/>
            <w:hideMark/>
          </w:tcPr>
          <w:p w14:paraId="39AC2FF1" w14:textId="132CD05C" w:rsidR="00EE1FD2" w:rsidRPr="008903A7" w:rsidRDefault="00EE1FD2" w:rsidP="00EE1FD2">
            <w:pPr>
              <w:spacing w:after="0" w:line="240" w:lineRule="auto"/>
              <w:rPr>
                <w:rFonts w:ascii="Times New Roman" w:eastAsia="Times New Roman" w:hAnsi="Times New Roman" w:cs="Times New Roman"/>
                <w:sz w:val="24"/>
                <w:szCs w:val="24"/>
                <w:lang w:eastAsia="ru-RU"/>
              </w:rPr>
            </w:pPr>
            <w:r w:rsidRPr="008903A7">
              <w:rPr>
                <w:rFonts w:ascii="Times New Roman" w:hAnsi="Times New Roman" w:cs="Times New Roman"/>
                <w:sz w:val="24"/>
                <w:szCs w:val="24"/>
              </w:rPr>
              <w:t>рентгенге арналған</w:t>
            </w:r>
          </w:p>
        </w:tc>
        <w:tc>
          <w:tcPr>
            <w:tcW w:w="1421" w:type="dxa"/>
            <w:tcBorders>
              <w:top w:val="nil"/>
              <w:left w:val="nil"/>
              <w:bottom w:val="single" w:sz="4" w:space="0" w:color="auto"/>
              <w:right w:val="single" w:sz="4" w:space="0" w:color="auto"/>
            </w:tcBorders>
            <w:shd w:val="clear" w:color="auto" w:fill="auto"/>
            <w:vAlign w:val="center"/>
            <w:hideMark/>
          </w:tcPr>
          <w:p w14:paraId="1DB808F8" w14:textId="77777777" w:rsidR="00EE1FD2" w:rsidRPr="008903A7" w:rsidRDefault="00EE1FD2" w:rsidP="00EE1FD2">
            <w:pPr>
              <w:spacing w:after="0" w:line="240" w:lineRule="auto"/>
              <w:jc w:val="center"/>
              <w:rPr>
                <w:rFonts w:ascii="Times New Roman" w:eastAsia="Times New Roman" w:hAnsi="Times New Roman" w:cs="Times New Roman"/>
                <w:sz w:val="24"/>
                <w:szCs w:val="24"/>
                <w:lang w:eastAsia="ru-RU"/>
              </w:rPr>
            </w:pPr>
            <w:r w:rsidRPr="008903A7">
              <w:rPr>
                <w:rFonts w:ascii="Times New Roman" w:eastAsia="Times New Roman" w:hAnsi="Times New Roman" w:cs="Times New Roman"/>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383CD275" w14:textId="77777777" w:rsidR="00EE1FD2" w:rsidRPr="008903A7" w:rsidRDefault="00EE1FD2" w:rsidP="00EE1FD2">
            <w:pPr>
              <w:spacing w:after="0" w:line="240" w:lineRule="auto"/>
              <w:jc w:val="center"/>
              <w:rPr>
                <w:rFonts w:ascii="Times New Roman" w:eastAsia="Times New Roman" w:hAnsi="Times New Roman" w:cs="Times New Roman"/>
                <w:sz w:val="24"/>
                <w:szCs w:val="24"/>
                <w:lang w:eastAsia="ru-RU"/>
              </w:rPr>
            </w:pPr>
            <w:r w:rsidRPr="008903A7">
              <w:rPr>
                <w:rFonts w:ascii="Times New Roman" w:eastAsia="Times New Roman" w:hAnsi="Times New Roman" w:cs="Times New Roman"/>
                <w:sz w:val="24"/>
                <w:szCs w:val="24"/>
                <w:lang w:eastAsia="ru-RU"/>
              </w:rPr>
              <w:t>3</w:t>
            </w:r>
          </w:p>
        </w:tc>
        <w:tc>
          <w:tcPr>
            <w:tcW w:w="1630" w:type="dxa"/>
            <w:tcBorders>
              <w:top w:val="nil"/>
              <w:left w:val="nil"/>
              <w:bottom w:val="single" w:sz="4" w:space="0" w:color="auto"/>
              <w:right w:val="single" w:sz="4" w:space="0" w:color="auto"/>
            </w:tcBorders>
            <w:shd w:val="clear" w:color="000000" w:fill="FFFFFF"/>
            <w:vAlign w:val="center"/>
            <w:hideMark/>
          </w:tcPr>
          <w:p w14:paraId="1062AD7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13700</w:t>
            </w:r>
          </w:p>
        </w:tc>
        <w:tc>
          <w:tcPr>
            <w:tcW w:w="2268" w:type="dxa"/>
            <w:tcBorders>
              <w:top w:val="nil"/>
              <w:left w:val="nil"/>
              <w:bottom w:val="single" w:sz="4" w:space="0" w:color="auto"/>
              <w:right w:val="single" w:sz="4" w:space="0" w:color="auto"/>
            </w:tcBorders>
            <w:shd w:val="clear" w:color="000000" w:fill="FFFFFF"/>
            <w:vAlign w:val="center"/>
            <w:hideMark/>
          </w:tcPr>
          <w:p w14:paraId="34A59BB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41 100,00</w:t>
            </w:r>
          </w:p>
        </w:tc>
      </w:tr>
      <w:tr w:rsidR="00EE1FD2" w:rsidRPr="008903A7" w14:paraId="46F5BA19"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CC00C5D"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w:t>
            </w:r>
          </w:p>
        </w:tc>
        <w:tc>
          <w:tcPr>
            <w:tcW w:w="4253" w:type="dxa"/>
            <w:tcBorders>
              <w:top w:val="nil"/>
              <w:left w:val="nil"/>
              <w:bottom w:val="single" w:sz="4" w:space="0" w:color="auto"/>
              <w:right w:val="single" w:sz="4" w:space="0" w:color="auto"/>
            </w:tcBorders>
            <w:shd w:val="clear" w:color="auto" w:fill="auto"/>
            <w:vAlign w:val="center"/>
            <w:hideMark/>
          </w:tcPr>
          <w:p w14:paraId="0EA70914"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Шприц 2 мл</w:t>
            </w:r>
          </w:p>
        </w:tc>
        <w:tc>
          <w:tcPr>
            <w:tcW w:w="3671" w:type="dxa"/>
            <w:tcBorders>
              <w:top w:val="nil"/>
              <w:left w:val="nil"/>
              <w:bottom w:val="single" w:sz="4" w:space="0" w:color="auto"/>
              <w:right w:val="single" w:sz="4" w:space="0" w:color="auto"/>
            </w:tcBorders>
            <w:shd w:val="clear" w:color="auto" w:fill="auto"/>
            <w:hideMark/>
          </w:tcPr>
          <w:p w14:paraId="39140E12" w14:textId="37FB0DF3"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Инъекцияға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516C9F2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4F229A7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16500</w:t>
            </w:r>
          </w:p>
        </w:tc>
        <w:tc>
          <w:tcPr>
            <w:tcW w:w="1630" w:type="dxa"/>
            <w:tcBorders>
              <w:top w:val="nil"/>
              <w:left w:val="nil"/>
              <w:bottom w:val="single" w:sz="4" w:space="0" w:color="auto"/>
              <w:right w:val="single" w:sz="4" w:space="0" w:color="auto"/>
            </w:tcBorders>
            <w:shd w:val="clear" w:color="auto" w:fill="auto"/>
            <w:vAlign w:val="center"/>
            <w:hideMark/>
          </w:tcPr>
          <w:p w14:paraId="7D8CDEB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w:t>
            </w:r>
          </w:p>
        </w:tc>
        <w:tc>
          <w:tcPr>
            <w:tcW w:w="2268" w:type="dxa"/>
            <w:tcBorders>
              <w:top w:val="nil"/>
              <w:left w:val="nil"/>
              <w:bottom w:val="single" w:sz="4" w:space="0" w:color="auto"/>
              <w:right w:val="single" w:sz="4" w:space="0" w:color="auto"/>
            </w:tcBorders>
            <w:shd w:val="clear" w:color="000000" w:fill="FFFFFF"/>
            <w:vAlign w:val="center"/>
            <w:hideMark/>
          </w:tcPr>
          <w:p w14:paraId="2049B6C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495 000,00</w:t>
            </w:r>
          </w:p>
        </w:tc>
      </w:tr>
      <w:tr w:rsidR="00EE1FD2" w:rsidRPr="008903A7" w14:paraId="77557B12"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BF127B3"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19</w:t>
            </w:r>
          </w:p>
        </w:tc>
        <w:tc>
          <w:tcPr>
            <w:tcW w:w="4253" w:type="dxa"/>
            <w:tcBorders>
              <w:top w:val="nil"/>
              <w:left w:val="nil"/>
              <w:bottom w:val="single" w:sz="4" w:space="0" w:color="auto"/>
              <w:right w:val="single" w:sz="4" w:space="0" w:color="auto"/>
            </w:tcBorders>
            <w:shd w:val="clear" w:color="auto" w:fill="auto"/>
            <w:vAlign w:val="center"/>
            <w:hideMark/>
          </w:tcPr>
          <w:p w14:paraId="4D8CD6F7"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Шприцы 10мл</w:t>
            </w:r>
          </w:p>
        </w:tc>
        <w:tc>
          <w:tcPr>
            <w:tcW w:w="3671" w:type="dxa"/>
            <w:tcBorders>
              <w:top w:val="nil"/>
              <w:left w:val="nil"/>
              <w:bottom w:val="single" w:sz="4" w:space="0" w:color="auto"/>
              <w:right w:val="single" w:sz="4" w:space="0" w:color="auto"/>
            </w:tcBorders>
            <w:shd w:val="clear" w:color="auto" w:fill="auto"/>
            <w:hideMark/>
          </w:tcPr>
          <w:p w14:paraId="2F1FB2E0" w14:textId="49C5909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Инъекцияға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6E1DF97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0EF9208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12000</w:t>
            </w:r>
          </w:p>
        </w:tc>
        <w:tc>
          <w:tcPr>
            <w:tcW w:w="1630" w:type="dxa"/>
            <w:tcBorders>
              <w:top w:val="nil"/>
              <w:left w:val="nil"/>
              <w:bottom w:val="single" w:sz="4" w:space="0" w:color="auto"/>
              <w:right w:val="single" w:sz="4" w:space="0" w:color="auto"/>
            </w:tcBorders>
            <w:shd w:val="clear" w:color="auto" w:fill="auto"/>
            <w:vAlign w:val="center"/>
            <w:hideMark/>
          </w:tcPr>
          <w:p w14:paraId="0660C48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70</w:t>
            </w:r>
          </w:p>
        </w:tc>
        <w:tc>
          <w:tcPr>
            <w:tcW w:w="2268" w:type="dxa"/>
            <w:tcBorders>
              <w:top w:val="nil"/>
              <w:left w:val="nil"/>
              <w:bottom w:val="single" w:sz="4" w:space="0" w:color="auto"/>
              <w:right w:val="single" w:sz="4" w:space="0" w:color="auto"/>
            </w:tcBorders>
            <w:shd w:val="clear" w:color="000000" w:fill="FFFFFF"/>
            <w:vAlign w:val="center"/>
            <w:hideMark/>
          </w:tcPr>
          <w:p w14:paraId="495FB2A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840 000,00</w:t>
            </w:r>
          </w:p>
        </w:tc>
      </w:tr>
      <w:tr w:rsidR="00EE1FD2" w:rsidRPr="008903A7" w14:paraId="7225A5D4"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55F498B"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4253" w:type="dxa"/>
            <w:tcBorders>
              <w:top w:val="nil"/>
              <w:left w:val="nil"/>
              <w:bottom w:val="single" w:sz="4" w:space="0" w:color="auto"/>
              <w:right w:val="single" w:sz="4" w:space="0" w:color="auto"/>
            </w:tcBorders>
            <w:shd w:val="clear" w:color="auto" w:fill="auto"/>
            <w:vAlign w:val="center"/>
            <w:hideMark/>
          </w:tcPr>
          <w:p w14:paraId="53951177"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Шприцы 5 мл</w:t>
            </w:r>
          </w:p>
        </w:tc>
        <w:tc>
          <w:tcPr>
            <w:tcW w:w="3671" w:type="dxa"/>
            <w:tcBorders>
              <w:top w:val="nil"/>
              <w:left w:val="nil"/>
              <w:bottom w:val="single" w:sz="4" w:space="0" w:color="auto"/>
              <w:right w:val="single" w:sz="4" w:space="0" w:color="auto"/>
            </w:tcBorders>
            <w:shd w:val="clear" w:color="auto" w:fill="auto"/>
            <w:hideMark/>
          </w:tcPr>
          <w:p w14:paraId="18CBF65F" w14:textId="7335D91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Инъекцияға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63B762D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0D56D0A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20000</w:t>
            </w:r>
          </w:p>
        </w:tc>
        <w:tc>
          <w:tcPr>
            <w:tcW w:w="1630" w:type="dxa"/>
            <w:tcBorders>
              <w:top w:val="nil"/>
              <w:left w:val="nil"/>
              <w:bottom w:val="single" w:sz="4" w:space="0" w:color="auto"/>
              <w:right w:val="single" w:sz="4" w:space="0" w:color="auto"/>
            </w:tcBorders>
            <w:shd w:val="clear" w:color="auto" w:fill="auto"/>
            <w:vAlign w:val="center"/>
            <w:hideMark/>
          </w:tcPr>
          <w:p w14:paraId="568E8F1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w:t>
            </w:r>
          </w:p>
        </w:tc>
        <w:tc>
          <w:tcPr>
            <w:tcW w:w="2268" w:type="dxa"/>
            <w:tcBorders>
              <w:top w:val="nil"/>
              <w:left w:val="nil"/>
              <w:bottom w:val="single" w:sz="4" w:space="0" w:color="auto"/>
              <w:right w:val="single" w:sz="4" w:space="0" w:color="auto"/>
            </w:tcBorders>
            <w:shd w:val="clear" w:color="000000" w:fill="FFFFFF"/>
            <w:vAlign w:val="center"/>
            <w:hideMark/>
          </w:tcPr>
          <w:p w14:paraId="361581E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1 000 000,00</w:t>
            </w:r>
          </w:p>
        </w:tc>
      </w:tr>
      <w:tr w:rsidR="00EE1FD2" w:rsidRPr="008903A7" w14:paraId="28907C0E"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9579C38"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21</w:t>
            </w:r>
          </w:p>
        </w:tc>
        <w:tc>
          <w:tcPr>
            <w:tcW w:w="4253" w:type="dxa"/>
            <w:tcBorders>
              <w:top w:val="nil"/>
              <w:left w:val="nil"/>
              <w:bottom w:val="single" w:sz="4" w:space="0" w:color="auto"/>
              <w:right w:val="single" w:sz="4" w:space="0" w:color="auto"/>
            </w:tcBorders>
            <w:shd w:val="clear" w:color="auto" w:fill="auto"/>
            <w:vAlign w:val="center"/>
            <w:hideMark/>
          </w:tcPr>
          <w:p w14:paraId="2110E0E5"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Шприцы 20мл</w:t>
            </w:r>
          </w:p>
        </w:tc>
        <w:tc>
          <w:tcPr>
            <w:tcW w:w="3671" w:type="dxa"/>
            <w:tcBorders>
              <w:top w:val="nil"/>
              <w:left w:val="nil"/>
              <w:bottom w:val="single" w:sz="4" w:space="0" w:color="auto"/>
              <w:right w:val="single" w:sz="4" w:space="0" w:color="auto"/>
            </w:tcBorders>
            <w:shd w:val="clear" w:color="auto" w:fill="auto"/>
            <w:hideMark/>
          </w:tcPr>
          <w:p w14:paraId="1F906EC9" w14:textId="7E5BCC81"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Инъекцияға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02F6D45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523CAD6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5000</w:t>
            </w:r>
          </w:p>
        </w:tc>
        <w:tc>
          <w:tcPr>
            <w:tcW w:w="1630" w:type="dxa"/>
            <w:tcBorders>
              <w:top w:val="nil"/>
              <w:left w:val="nil"/>
              <w:bottom w:val="single" w:sz="4" w:space="0" w:color="auto"/>
              <w:right w:val="single" w:sz="4" w:space="0" w:color="auto"/>
            </w:tcBorders>
            <w:shd w:val="clear" w:color="auto" w:fill="auto"/>
            <w:vAlign w:val="center"/>
            <w:hideMark/>
          </w:tcPr>
          <w:p w14:paraId="7CD4165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70</w:t>
            </w:r>
          </w:p>
        </w:tc>
        <w:tc>
          <w:tcPr>
            <w:tcW w:w="2268" w:type="dxa"/>
            <w:tcBorders>
              <w:top w:val="nil"/>
              <w:left w:val="nil"/>
              <w:bottom w:val="single" w:sz="4" w:space="0" w:color="auto"/>
              <w:right w:val="single" w:sz="4" w:space="0" w:color="auto"/>
            </w:tcBorders>
            <w:shd w:val="clear" w:color="000000" w:fill="FFFFFF"/>
            <w:vAlign w:val="center"/>
            <w:hideMark/>
          </w:tcPr>
          <w:p w14:paraId="6F68F51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350 000,00</w:t>
            </w:r>
          </w:p>
        </w:tc>
      </w:tr>
      <w:tr w:rsidR="00EE1FD2" w:rsidRPr="008903A7" w14:paraId="21CBC261"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9F3FE2D"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22</w:t>
            </w:r>
          </w:p>
        </w:tc>
        <w:tc>
          <w:tcPr>
            <w:tcW w:w="4253" w:type="dxa"/>
            <w:tcBorders>
              <w:top w:val="nil"/>
              <w:left w:val="nil"/>
              <w:bottom w:val="single" w:sz="4" w:space="0" w:color="auto"/>
              <w:right w:val="single" w:sz="4" w:space="0" w:color="auto"/>
            </w:tcBorders>
            <w:shd w:val="clear" w:color="auto" w:fill="auto"/>
            <w:vAlign w:val="center"/>
            <w:hideMark/>
          </w:tcPr>
          <w:p w14:paraId="306ADD10"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Пробирка Фиолетовый</w:t>
            </w:r>
          </w:p>
        </w:tc>
        <w:tc>
          <w:tcPr>
            <w:tcW w:w="3671" w:type="dxa"/>
            <w:tcBorders>
              <w:top w:val="nil"/>
              <w:left w:val="nil"/>
              <w:bottom w:val="single" w:sz="4" w:space="0" w:color="auto"/>
              <w:right w:val="single" w:sz="4" w:space="0" w:color="auto"/>
            </w:tcBorders>
            <w:shd w:val="clear" w:color="auto" w:fill="auto"/>
            <w:hideMark/>
          </w:tcPr>
          <w:p w14:paraId="0EAF8B0D" w14:textId="703E4063"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Қан жинау үшін</w:t>
            </w:r>
          </w:p>
        </w:tc>
        <w:tc>
          <w:tcPr>
            <w:tcW w:w="1421" w:type="dxa"/>
            <w:tcBorders>
              <w:top w:val="nil"/>
              <w:left w:val="nil"/>
              <w:bottom w:val="single" w:sz="4" w:space="0" w:color="auto"/>
              <w:right w:val="single" w:sz="4" w:space="0" w:color="auto"/>
            </w:tcBorders>
            <w:shd w:val="clear" w:color="auto" w:fill="auto"/>
            <w:vAlign w:val="center"/>
            <w:hideMark/>
          </w:tcPr>
          <w:p w14:paraId="7F763C3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75F05F7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24000</w:t>
            </w:r>
          </w:p>
        </w:tc>
        <w:tc>
          <w:tcPr>
            <w:tcW w:w="1630" w:type="dxa"/>
            <w:tcBorders>
              <w:top w:val="nil"/>
              <w:left w:val="nil"/>
              <w:bottom w:val="single" w:sz="4" w:space="0" w:color="auto"/>
              <w:right w:val="single" w:sz="4" w:space="0" w:color="auto"/>
            </w:tcBorders>
            <w:shd w:val="clear" w:color="auto" w:fill="auto"/>
            <w:vAlign w:val="center"/>
            <w:hideMark/>
          </w:tcPr>
          <w:p w14:paraId="218C656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w:t>
            </w:r>
          </w:p>
        </w:tc>
        <w:tc>
          <w:tcPr>
            <w:tcW w:w="2268" w:type="dxa"/>
            <w:tcBorders>
              <w:top w:val="nil"/>
              <w:left w:val="nil"/>
              <w:bottom w:val="single" w:sz="4" w:space="0" w:color="auto"/>
              <w:right w:val="single" w:sz="4" w:space="0" w:color="auto"/>
            </w:tcBorders>
            <w:shd w:val="clear" w:color="000000" w:fill="FFFFFF"/>
            <w:vAlign w:val="center"/>
            <w:hideMark/>
          </w:tcPr>
          <w:p w14:paraId="221BDBC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2 400 000,00</w:t>
            </w:r>
          </w:p>
        </w:tc>
      </w:tr>
      <w:tr w:rsidR="00EE1FD2" w:rsidRPr="008903A7" w14:paraId="1C91E5E4"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0ECCF98"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23</w:t>
            </w:r>
          </w:p>
        </w:tc>
        <w:tc>
          <w:tcPr>
            <w:tcW w:w="4253" w:type="dxa"/>
            <w:tcBorders>
              <w:top w:val="nil"/>
              <w:left w:val="nil"/>
              <w:bottom w:val="single" w:sz="4" w:space="0" w:color="auto"/>
              <w:right w:val="single" w:sz="4" w:space="0" w:color="auto"/>
            </w:tcBorders>
            <w:shd w:val="clear" w:color="auto" w:fill="auto"/>
            <w:vAlign w:val="center"/>
            <w:hideMark/>
          </w:tcPr>
          <w:p w14:paraId="37E4B138"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Пробирка Желтый</w:t>
            </w:r>
          </w:p>
        </w:tc>
        <w:tc>
          <w:tcPr>
            <w:tcW w:w="3671" w:type="dxa"/>
            <w:tcBorders>
              <w:top w:val="nil"/>
              <w:left w:val="nil"/>
              <w:bottom w:val="single" w:sz="4" w:space="0" w:color="auto"/>
              <w:right w:val="single" w:sz="4" w:space="0" w:color="auto"/>
            </w:tcBorders>
            <w:shd w:val="clear" w:color="auto" w:fill="auto"/>
            <w:hideMark/>
          </w:tcPr>
          <w:p w14:paraId="5B6F7142" w14:textId="6C172129"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Қан жинау үшін</w:t>
            </w:r>
          </w:p>
        </w:tc>
        <w:tc>
          <w:tcPr>
            <w:tcW w:w="1421" w:type="dxa"/>
            <w:tcBorders>
              <w:top w:val="nil"/>
              <w:left w:val="nil"/>
              <w:bottom w:val="single" w:sz="4" w:space="0" w:color="auto"/>
              <w:right w:val="single" w:sz="4" w:space="0" w:color="auto"/>
            </w:tcBorders>
            <w:shd w:val="clear" w:color="auto" w:fill="auto"/>
            <w:vAlign w:val="center"/>
            <w:hideMark/>
          </w:tcPr>
          <w:p w14:paraId="5D58C87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3210699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30000</w:t>
            </w:r>
          </w:p>
        </w:tc>
        <w:tc>
          <w:tcPr>
            <w:tcW w:w="1630" w:type="dxa"/>
            <w:tcBorders>
              <w:top w:val="nil"/>
              <w:left w:val="nil"/>
              <w:bottom w:val="single" w:sz="4" w:space="0" w:color="auto"/>
              <w:right w:val="single" w:sz="4" w:space="0" w:color="auto"/>
            </w:tcBorders>
            <w:shd w:val="clear" w:color="auto" w:fill="auto"/>
            <w:vAlign w:val="center"/>
            <w:hideMark/>
          </w:tcPr>
          <w:p w14:paraId="3AB0455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w:t>
            </w:r>
          </w:p>
        </w:tc>
        <w:tc>
          <w:tcPr>
            <w:tcW w:w="2268" w:type="dxa"/>
            <w:tcBorders>
              <w:top w:val="nil"/>
              <w:left w:val="nil"/>
              <w:bottom w:val="single" w:sz="4" w:space="0" w:color="auto"/>
              <w:right w:val="single" w:sz="4" w:space="0" w:color="auto"/>
            </w:tcBorders>
            <w:shd w:val="clear" w:color="000000" w:fill="FFFFFF"/>
            <w:vAlign w:val="center"/>
            <w:hideMark/>
          </w:tcPr>
          <w:p w14:paraId="1761C36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3 000 000,00</w:t>
            </w:r>
          </w:p>
        </w:tc>
      </w:tr>
      <w:tr w:rsidR="00EE1FD2" w:rsidRPr="008903A7" w14:paraId="4A0C5EBB"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42D1A65"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24</w:t>
            </w:r>
          </w:p>
        </w:tc>
        <w:tc>
          <w:tcPr>
            <w:tcW w:w="4253" w:type="dxa"/>
            <w:tcBorders>
              <w:top w:val="nil"/>
              <w:left w:val="nil"/>
              <w:bottom w:val="single" w:sz="4" w:space="0" w:color="auto"/>
              <w:right w:val="single" w:sz="4" w:space="0" w:color="auto"/>
            </w:tcBorders>
            <w:shd w:val="clear" w:color="auto" w:fill="auto"/>
            <w:vAlign w:val="center"/>
            <w:hideMark/>
          </w:tcPr>
          <w:p w14:paraId="715A61DD"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Пробирка Голубой</w:t>
            </w:r>
          </w:p>
        </w:tc>
        <w:tc>
          <w:tcPr>
            <w:tcW w:w="3671" w:type="dxa"/>
            <w:tcBorders>
              <w:top w:val="nil"/>
              <w:left w:val="nil"/>
              <w:bottom w:val="single" w:sz="4" w:space="0" w:color="auto"/>
              <w:right w:val="single" w:sz="4" w:space="0" w:color="auto"/>
            </w:tcBorders>
            <w:shd w:val="clear" w:color="auto" w:fill="auto"/>
            <w:hideMark/>
          </w:tcPr>
          <w:p w14:paraId="33695EEF" w14:textId="585992CB"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Қан жинау үшін</w:t>
            </w:r>
          </w:p>
        </w:tc>
        <w:tc>
          <w:tcPr>
            <w:tcW w:w="1421" w:type="dxa"/>
            <w:tcBorders>
              <w:top w:val="nil"/>
              <w:left w:val="nil"/>
              <w:bottom w:val="single" w:sz="4" w:space="0" w:color="auto"/>
              <w:right w:val="single" w:sz="4" w:space="0" w:color="auto"/>
            </w:tcBorders>
            <w:shd w:val="clear" w:color="auto" w:fill="auto"/>
            <w:vAlign w:val="center"/>
            <w:hideMark/>
          </w:tcPr>
          <w:p w14:paraId="6C6BD63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000591D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750</w:t>
            </w:r>
          </w:p>
        </w:tc>
        <w:tc>
          <w:tcPr>
            <w:tcW w:w="1630" w:type="dxa"/>
            <w:tcBorders>
              <w:top w:val="nil"/>
              <w:left w:val="nil"/>
              <w:bottom w:val="single" w:sz="4" w:space="0" w:color="auto"/>
              <w:right w:val="single" w:sz="4" w:space="0" w:color="auto"/>
            </w:tcBorders>
            <w:shd w:val="clear" w:color="auto" w:fill="auto"/>
            <w:vAlign w:val="center"/>
            <w:hideMark/>
          </w:tcPr>
          <w:p w14:paraId="70B9804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w:t>
            </w:r>
          </w:p>
        </w:tc>
        <w:tc>
          <w:tcPr>
            <w:tcW w:w="2268" w:type="dxa"/>
            <w:tcBorders>
              <w:top w:val="nil"/>
              <w:left w:val="nil"/>
              <w:bottom w:val="single" w:sz="4" w:space="0" w:color="auto"/>
              <w:right w:val="single" w:sz="4" w:space="0" w:color="auto"/>
            </w:tcBorders>
            <w:shd w:val="clear" w:color="000000" w:fill="FFFFFF"/>
            <w:vAlign w:val="center"/>
            <w:hideMark/>
          </w:tcPr>
          <w:p w14:paraId="177A4DE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75 000,00</w:t>
            </w:r>
          </w:p>
        </w:tc>
      </w:tr>
      <w:tr w:rsidR="00EE1FD2" w:rsidRPr="008903A7" w14:paraId="18582C36"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79AF96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25</w:t>
            </w:r>
          </w:p>
        </w:tc>
        <w:tc>
          <w:tcPr>
            <w:tcW w:w="4253" w:type="dxa"/>
            <w:tcBorders>
              <w:top w:val="nil"/>
              <w:left w:val="nil"/>
              <w:bottom w:val="single" w:sz="4" w:space="0" w:color="auto"/>
              <w:right w:val="single" w:sz="4" w:space="0" w:color="auto"/>
            </w:tcBorders>
            <w:shd w:val="clear" w:color="auto" w:fill="auto"/>
            <w:vAlign w:val="center"/>
            <w:hideMark/>
          </w:tcPr>
          <w:p w14:paraId="6F5F03F0"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Пинсет медицинский</w:t>
            </w:r>
          </w:p>
        </w:tc>
        <w:tc>
          <w:tcPr>
            <w:tcW w:w="3671" w:type="dxa"/>
            <w:tcBorders>
              <w:top w:val="nil"/>
              <w:left w:val="nil"/>
              <w:bottom w:val="nil"/>
              <w:right w:val="nil"/>
            </w:tcBorders>
            <w:shd w:val="clear" w:color="auto" w:fill="auto"/>
            <w:noWrap/>
            <w:hideMark/>
          </w:tcPr>
          <w:p w14:paraId="2B270360" w14:textId="52AA2580"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Манипуляция үшін</w:t>
            </w:r>
          </w:p>
        </w:tc>
        <w:tc>
          <w:tcPr>
            <w:tcW w:w="1421" w:type="dxa"/>
            <w:tcBorders>
              <w:top w:val="nil"/>
              <w:left w:val="single" w:sz="4" w:space="0" w:color="auto"/>
              <w:bottom w:val="single" w:sz="4" w:space="0" w:color="auto"/>
              <w:right w:val="single" w:sz="4" w:space="0" w:color="auto"/>
            </w:tcBorders>
            <w:shd w:val="clear" w:color="auto" w:fill="auto"/>
            <w:vAlign w:val="center"/>
            <w:hideMark/>
          </w:tcPr>
          <w:p w14:paraId="12B9570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6B4BDF7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w:t>
            </w:r>
          </w:p>
        </w:tc>
        <w:tc>
          <w:tcPr>
            <w:tcW w:w="1630" w:type="dxa"/>
            <w:tcBorders>
              <w:top w:val="nil"/>
              <w:left w:val="nil"/>
              <w:bottom w:val="single" w:sz="4" w:space="0" w:color="auto"/>
              <w:right w:val="single" w:sz="4" w:space="0" w:color="auto"/>
            </w:tcBorders>
            <w:shd w:val="clear" w:color="auto" w:fill="auto"/>
            <w:vAlign w:val="center"/>
            <w:hideMark/>
          </w:tcPr>
          <w:p w14:paraId="58C895B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300</w:t>
            </w:r>
          </w:p>
        </w:tc>
        <w:tc>
          <w:tcPr>
            <w:tcW w:w="2268" w:type="dxa"/>
            <w:tcBorders>
              <w:top w:val="nil"/>
              <w:left w:val="nil"/>
              <w:bottom w:val="single" w:sz="4" w:space="0" w:color="auto"/>
              <w:right w:val="single" w:sz="4" w:space="0" w:color="auto"/>
            </w:tcBorders>
            <w:shd w:val="clear" w:color="000000" w:fill="FFFFFF"/>
            <w:vAlign w:val="center"/>
            <w:hideMark/>
          </w:tcPr>
          <w:p w14:paraId="22259F2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900,00</w:t>
            </w:r>
          </w:p>
        </w:tc>
      </w:tr>
      <w:tr w:rsidR="00EE1FD2" w:rsidRPr="008903A7" w14:paraId="22B5CA61" w14:textId="77777777" w:rsidTr="00DD08C5">
        <w:trPr>
          <w:trHeight w:val="3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9A4C333"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26</w:t>
            </w:r>
          </w:p>
        </w:tc>
        <w:tc>
          <w:tcPr>
            <w:tcW w:w="4253" w:type="dxa"/>
            <w:tcBorders>
              <w:top w:val="nil"/>
              <w:left w:val="nil"/>
              <w:bottom w:val="single" w:sz="4" w:space="0" w:color="auto"/>
              <w:right w:val="single" w:sz="4" w:space="0" w:color="auto"/>
            </w:tcBorders>
            <w:shd w:val="clear" w:color="auto" w:fill="auto"/>
            <w:vAlign w:val="center"/>
            <w:hideMark/>
          </w:tcPr>
          <w:p w14:paraId="10E13C1E"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Зонт «Юнона» Цитощетк</w:t>
            </w:r>
          </w:p>
        </w:tc>
        <w:tc>
          <w:tcPr>
            <w:tcW w:w="3671" w:type="dxa"/>
            <w:tcBorders>
              <w:top w:val="single" w:sz="4" w:space="0" w:color="auto"/>
              <w:left w:val="nil"/>
              <w:bottom w:val="single" w:sz="4" w:space="0" w:color="auto"/>
              <w:right w:val="single" w:sz="4" w:space="0" w:color="auto"/>
            </w:tcBorders>
            <w:shd w:val="clear" w:color="auto" w:fill="auto"/>
            <w:hideMark/>
          </w:tcPr>
          <w:p w14:paraId="2BCC1468" w14:textId="584A7F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Манипуляция үшін</w:t>
            </w:r>
          </w:p>
        </w:tc>
        <w:tc>
          <w:tcPr>
            <w:tcW w:w="1421" w:type="dxa"/>
            <w:tcBorders>
              <w:top w:val="nil"/>
              <w:left w:val="nil"/>
              <w:bottom w:val="single" w:sz="4" w:space="0" w:color="auto"/>
              <w:right w:val="single" w:sz="4" w:space="0" w:color="auto"/>
            </w:tcBorders>
            <w:shd w:val="clear" w:color="auto" w:fill="auto"/>
            <w:vAlign w:val="center"/>
            <w:hideMark/>
          </w:tcPr>
          <w:p w14:paraId="4F37948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2249C21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1000</w:t>
            </w:r>
          </w:p>
        </w:tc>
        <w:tc>
          <w:tcPr>
            <w:tcW w:w="1630" w:type="dxa"/>
            <w:tcBorders>
              <w:top w:val="nil"/>
              <w:left w:val="nil"/>
              <w:bottom w:val="single" w:sz="4" w:space="0" w:color="auto"/>
              <w:right w:val="single" w:sz="4" w:space="0" w:color="auto"/>
            </w:tcBorders>
            <w:shd w:val="clear" w:color="auto" w:fill="auto"/>
            <w:vAlign w:val="center"/>
            <w:hideMark/>
          </w:tcPr>
          <w:p w14:paraId="02A84F1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60</w:t>
            </w:r>
          </w:p>
        </w:tc>
        <w:tc>
          <w:tcPr>
            <w:tcW w:w="2268" w:type="dxa"/>
            <w:tcBorders>
              <w:top w:val="nil"/>
              <w:left w:val="nil"/>
              <w:bottom w:val="single" w:sz="4" w:space="0" w:color="auto"/>
              <w:right w:val="single" w:sz="4" w:space="0" w:color="auto"/>
            </w:tcBorders>
            <w:shd w:val="clear" w:color="000000" w:fill="FFFFFF"/>
            <w:vAlign w:val="center"/>
            <w:hideMark/>
          </w:tcPr>
          <w:p w14:paraId="0DEEF19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60 000,00</w:t>
            </w:r>
          </w:p>
        </w:tc>
      </w:tr>
      <w:tr w:rsidR="00EE1FD2" w:rsidRPr="008903A7" w14:paraId="6785A0F5" w14:textId="77777777" w:rsidTr="009179A4">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321A40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27</w:t>
            </w:r>
          </w:p>
        </w:tc>
        <w:tc>
          <w:tcPr>
            <w:tcW w:w="4253" w:type="dxa"/>
            <w:tcBorders>
              <w:top w:val="nil"/>
              <w:left w:val="nil"/>
              <w:bottom w:val="single" w:sz="4" w:space="0" w:color="auto"/>
              <w:right w:val="single" w:sz="4" w:space="0" w:color="auto"/>
            </w:tcBorders>
            <w:shd w:val="clear" w:color="auto" w:fill="auto"/>
            <w:vAlign w:val="center"/>
            <w:hideMark/>
          </w:tcPr>
          <w:p w14:paraId="2C9EBAF9"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Боры стоматологические</w:t>
            </w:r>
          </w:p>
        </w:tc>
        <w:tc>
          <w:tcPr>
            <w:tcW w:w="3671" w:type="dxa"/>
            <w:tcBorders>
              <w:top w:val="nil"/>
              <w:left w:val="nil"/>
              <w:bottom w:val="single" w:sz="4" w:space="0" w:color="auto"/>
              <w:right w:val="single" w:sz="4" w:space="0" w:color="auto"/>
            </w:tcBorders>
            <w:shd w:val="clear" w:color="auto" w:fill="auto"/>
            <w:hideMark/>
          </w:tcPr>
          <w:p w14:paraId="6077A3CB" w14:textId="1AE45C88"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Кариозды қуысты дайындауға арналған турбинаның ұшына арналған алмас жабыны сфералық орта</w:t>
            </w:r>
          </w:p>
        </w:tc>
        <w:tc>
          <w:tcPr>
            <w:tcW w:w="1421" w:type="dxa"/>
            <w:tcBorders>
              <w:top w:val="nil"/>
              <w:left w:val="nil"/>
              <w:bottom w:val="single" w:sz="4" w:space="0" w:color="auto"/>
              <w:right w:val="single" w:sz="4" w:space="0" w:color="auto"/>
            </w:tcBorders>
            <w:shd w:val="clear" w:color="auto" w:fill="auto"/>
            <w:vAlign w:val="center"/>
            <w:hideMark/>
          </w:tcPr>
          <w:p w14:paraId="68D38B9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169E3E4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auto" w:fill="auto"/>
            <w:vAlign w:val="center"/>
            <w:hideMark/>
          </w:tcPr>
          <w:p w14:paraId="4FC8D6C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900</w:t>
            </w:r>
          </w:p>
        </w:tc>
        <w:tc>
          <w:tcPr>
            <w:tcW w:w="2268" w:type="dxa"/>
            <w:tcBorders>
              <w:top w:val="nil"/>
              <w:left w:val="nil"/>
              <w:bottom w:val="single" w:sz="4" w:space="0" w:color="auto"/>
              <w:right w:val="single" w:sz="4" w:space="0" w:color="auto"/>
            </w:tcBorders>
            <w:shd w:val="clear" w:color="000000" w:fill="FFFFFF"/>
            <w:vAlign w:val="center"/>
            <w:hideMark/>
          </w:tcPr>
          <w:p w14:paraId="66E4831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18 000,00</w:t>
            </w:r>
          </w:p>
        </w:tc>
      </w:tr>
      <w:tr w:rsidR="00EE1FD2" w:rsidRPr="008903A7" w14:paraId="6A895196" w14:textId="77777777" w:rsidTr="009179A4">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C7CB92A"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28</w:t>
            </w:r>
          </w:p>
        </w:tc>
        <w:tc>
          <w:tcPr>
            <w:tcW w:w="4253" w:type="dxa"/>
            <w:tcBorders>
              <w:top w:val="nil"/>
              <w:left w:val="nil"/>
              <w:bottom w:val="single" w:sz="4" w:space="0" w:color="auto"/>
              <w:right w:val="single" w:sz="4" w:space="0" w:color="auto"/>
            </w:tcBorders>
            <w:shd w:val="clear" w:color="auto" w:fill="auto"/>
            <w:vAlign w:val="center"/>
            <w:hideMark/>
          </w:tcPr>
          <w:p w14:paraId="27D831CA"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Боры стоматологические</w:t>
            </w:r>
          </w:p>
        </w:tc>
        <w:tc>
          <w:tcPr>
            <w:tcW w:w="3671" w:type="dxa"/>
            <w:tcBorders>
              <w:top w:val="nil"/>
              <w:left w:val="nil"/>
              <w:bottom w:val="single" w:sz="4" w:space="0" w:color="auto"/>
              <w:right w:val="single" w:sz="4" w:space="0" w:color="auto"/>
            </w:tcBorders>
            <w:shd w:val="clear" w:color="auto" w:fill="auto"/>
            <w:hideMark/>
          </w:tcPr>
          <w:p w14:paraId="2BFAC855" w14:textId="38F5C92E"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Тіс қуысын ашу үшін турбинаның ұшына арналған сфералық орташа ұзындықтағы алмас жабыны</w:t>
            </w:r>
          </w:p>
        </w:tc>
        <w:tc>
          <w:tcPr>
            <w:tcW w:w="1421" w:type="dxa"/>
            <w:tcBorders>
              <w:top w:val="nil"/>
              <w:left w:val="nil"/>
              <w:bottom w:val="single" w:sz="4" w:space="0" w:color="auto"/>
              <w:right w:val="single" w:sz="4" w:space="0" w:color="auto"/>
            </w:tcBorders>
            <w:shd w:val="clear" w:color="auto" w:fill="auto"/>
            <w:vAlign w:val="center"/>
            <w:hideMark/>
          </w:tcPr>
          <w:p w14:paraId="4EE4365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2404F90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auto" w:fill="auto"/>
            <w:vAlign w:val="center"/>
            <w:hideMark/>
          </w:tcPr>
          <w:p w14:paraId="6DD14F9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900</w:t>
            </w:r>
          </w:p>
        </w:tc>
        <w:tc>
          <w:tcPr>
            <w:tcW w:w="2268" w:type="dxa"/>
            <w:tcBorders>
              <w:top w:val="nil"/>
              <w:left w:val="nil"/>
              <w:bottom w:val="single" w:sz="4" w:space="0" w:color="auto"/>
              <w:right w:val="single" w:sz="4" w:space="0" w:color="auto"/>
            </w:tcBorders>
            <w:shd w:val="clear" w:color="000000" w:fill="FFFFFF"/>
            <w:vAlign w:val="center"/>
            <w:hideMark/>
          </w:tcPr>
          <w:p w14:paraId="11E71E7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18 000,00</w:t>
            </w:r>
          </w:p>
        </w:tc>
      </w:tr>
      <w:tr w:rsidR="00EE1FD2" w:rsidRPr="008903A7" w14:paraId="1DFC3015" w14:textId="77777777" w:rsidTr="009179A4">
        <w:trPr>
          <w:trHeight w:val="80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10BDFD4"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29</w:t>
            </w:r>
          </w:p>
        </w:tc>
        <w:tc>
          <w:tcPr>
            <w:tcW w:w="4253" w:type="dxa"/>
            <w:tcBorders>
              <w:top w:val="nil"/>
              <w:left w:val="nil"/>
              <w:bottom w:val="single" w:sz="4" w:space="0" w:color="auto"/>
              <w:right w:val="single" w:sz="4" w:space="0" w:color="auto"/>
            </w:tcBorders>
            <w:shd w:val="clear" w:color="auto" w:fill="auto"/>
            <w:vAlign w:val="center"/>
            <w:hideMark/>
          </w:tcPr>
          <w:p w14:paraId="2F9696EB"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Боры стоматологические</w:t>
            </w:r>
          </w:p>
        </w:tc>
        <w:tc>
          <w:tcPr>
            <w:tcW w:w="3671" w:type="dxa"/>
            <w:tcBorders>
              <w:top w:val="nil"/>
              <w:left w:val="nil"/>
              <w:bottom w:val="single" w:sz="4" w:space="0" w:color="auto"/>
              <w:right w:val="single" w:sz="4" w:space="0" w:color="auto"/>
            </w:tcBorders>
            <w:shd w:val="clear" w:color="auto" w:fill="auto"/>
            <w:hideMark/>
          </w:tcPr>
          <w:p w14:paraId="3F28731D" w14:textId="02104A5C"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Толтырғышты түзетуге арналған алмұрт тәрізді гауһар жабыны</w:t>
            </w:r>
          </w:p>
        </w:tc>
        <w:tc>
          <w:tcPr>
            <w:tcW w:w="1421" w:type="dxa"/>
            <w:tcBorders>
              <w:top w:val="nil"/>
              <w:left w:val="nil"/>
              <w:bottom w:val="single" w:sz="4" w:space="0" w:color="auto"/>
              <w:right w:val="single" w:sz="4" w:space="0" w:color="auto"/>
            </w:tcBorders>
            <w:shd w:val="clear" w:color="auto" w:fill="auto"/>
            <w:vAlign w:val="center"/>
            <w:hideMark/>
          </w:tcPr>
          <w:p w14:paraId="0DD4ECC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3C8CBF4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auto" w:fill="auto"/>
            <w:vAlign w:val="center"/>
            <w:hideMark/>
          </w:tcPr>
          <w:p w14:paraId="7E92BB9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900</w:t>
            </w:r>
          </w:p>
        </w:tc>
        <w:tc>
          <w:tcPr>
            <w:tcW w:w="2268" w:type="dxa"/>
            <w:tcBorders>
              <w:top w:val="nil"/>
              <w:left w:val="nil"/>
              <w:bottom w:val="single" w:sz="4" w:space="0" w:color="auto"/>
              <w:right w:val="single" w:sz="4" w:space="0" w:color="auto"/>
            </w:tcBorders>
            <w:shd w:val="clear" w:color="000000" w:fill="FFFFFF"/>
            <w:vAlign w:val="center"/>
            <w:hideMark/>
          </w:tcPr>
          <w:p w14:paraId="5E34786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4 500,00</w:t>
            </w:r>
          </w:p>
        </w:tc>
      </w:tr>
      <w:tr w:rsidR="00EE1FD2" w:rsidRPr="008903A7" w14:paraId="420CB197" w14:textId="77777777" w:rsidTr="009179A4">
        <w:trPr>
          <w:trHeight w:val="84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ECD6A98"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w:t>
            </w:r>
          </w:p>
        </w:tc>
        <w:tc>
          <w:tcPr>
            <w:tcW w:w="4253" w:type="dxa"/>
            <w:tcBorders>
              <w:top w:val="nil"/>
              <w:left w:val="nil"/>
              <w:bottom w:val="single" w:sz="4" w:space="0" w:color="auto"/>
              <w:right w:val="single" w:sz="4" w:space="0" w:color="auto"/>
            </w:tcBorders>
            <w:shd w:val="clear" w:color="auto" w:fill="auto"/>
            <w:vAlign w:val="center"/>
            <w:hideMark/>
          </w:tcPr>
          <w:p w14:paraId="597F48AC"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Боры стоматологические</w:t>
            </w:r>
          </w:p>
        </w:tc>
        <w:tc>
          <w:tcPr>
            <w:tcW w:w="3671" w:type="dxa"/>
            <w:tcBorders>
              <w:top w:val="nil"/>
              <w:left w:val="nil"/>
              <w:bottom w:val="single" w:sz="4" w:space="0" w:color="auto"/>
              <w:right w:val="single" w:sz="4" w:space="0" w:color="auto"/>
            </w:tcBorders>
            <w:shd w:val="clear" w:color="auto" w:fill="auto"/>
            <w:hideMark/>
          </w:tcPr>
          <w:p w14:paraId="0313C747" w14:textId="3D5A9276"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Пломбаларды түзету және жылтырату үшін гауһар тасты жабындысы, қызыл, сары</w:t>
            </w:r>
          </w:p>
        </w:tc>
        <w:tc>
          <w:tcPr>
            <w:tcW w:w="1421" w:type="dxa"/>
            <w:tcBorders>
              <w:top w:val="nil"/>
              <w:left w:val="nil"/>
              <w:bottom w:val="single" w:sz="4" w:space="0" w:color="auto"/>
              <w:right w:val="single" w:sz="4" w:space="0" w:color="auto"/>
            </w:tcBorders>
            <w:shd w:val="clear" w:color="auto" w:fill="auto"/>
            <w:vAlign w:val="center"/>
            <w:hideMark/>
          </w:tcPr>
          <w:p w14:paraId="28D0ABA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6855529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2C4DB16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900</w:t>
            </w:r>
          </w:p>
        </w:tc>
        <w:tc>
          <w:tcPr>
            <w:tcW w:w="2268" w:type="dxa"/>
            <w:tcBorders>
              <w:top w:val="nil"/>
              <w:left w:val="nil"/>
              <w:bottom w:val="single" w:sz="4" w:space="0" w:color="auto"/>
              <w:right w:val="single" w:sz="4" w:space="0" w:color="auto"/>
            </w:tcBorders>
            <w:shd w:val="clear" w:color="000000" w:fill="FFFFFF"/>
            <w:vAlign w:val="center"/>
            <w:hideMark/>
          </w:tcPr>
          <w:p w14:paraId="3B9AF09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9 000,00</w:t>
            </w:r>
          </w:p>
        </w:tc>
      </w:tr>
      <w:tr w:rsidR="00EE1FD2" w:rsidRPr="008903A7" w14:paraId="0C3A34CD" w14:textId="77777777" w:rsidTr="002B7C89">
        <w:trPr>
          <w:trHeight w:val="161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C05B46F"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31</w:t>
            </w:r>
          </w:p>
        </w:tc>
        <w:tc>
          <w:tcPr>
            <w:tcW w:w="4253" w:type="dxa"/>
            <w:tcBorders>
              <w:top w:val="nil"/>
              <w:left w:val="nil"/>
              <w:bottom w:val="single" w:sz="4" w:space="0" w:color="auto"/>
              <w:right w:val="single" w:sz="4" w:space="0" w:color="auto"/>
            </w:tcBorders>
            <w:shd w:val="clear" w:color="auto" w:fill="auto"/>
            <w:vAlign w:val="center"/>
            <w:hideMark/>
          </w:tcPr>
          <w:p w14:paraId="01E80A94"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Н фаилы 20</w:t>
            </w:r>
          </w:p>
        </w:tc>
        <w:tc>
          <w:tcPr>
            <w:tcW w:w="3671" w:type="dxa"/>
            <w:tcBorders>
              <w:top w:val="nil"/>
              <w:left w:val="nil"/>
              <w:bottom w:val="single" w:sz="4" w:space="0" w:color="auto"/>
              <w:right w:val="single" w:sz="4" w:space="0" w:color="auto"/>
            </w:tcBorders>
            <w:shd w:val="clear" w:color="auto" w:fill="auto"/>
            <w:hideMark/>
          </w:tcPr>
          <w:p w14:paraId="3DEA73CE" w14:textId="55FD5D9B"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қолмен механикалық өңдеуге арналған тот баспайтын болаттан жасалған қолмен ұсталатын стоматологиялық эндодонтиялық аспаптар, өлшемі 20, ұзындығы 25 мм.</w:t>
            </w:r>
          </w:p>
        </w:tc>
        <w:tc>
          <w:tcPr>
            <w:tcW w:w="1421" w:type="dxa"/>
            <w:tcBorders>
              <w:top w:val="nil"/>
              <w:left w:val="nil"/>
              <w:bottom w:val="single" w:sz="4" w:space="0" w:color="auto"/>
              <w:right w:val="single" w:sz="4" w:space="0" w:color="auto"/>
            </w:tcBorders>
            <w:shd w:val="clear" w:color="auto" w:fill="auto"/>
            <w:vAlign w:val="center"/>
            <w:hideMark/>
          </w:tcPr>
          <w:p w14:paraId="66698DD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7A73401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auto" w:fill="auto"/>
            <w:vAlign w:val="center"/>
            <w:hideMark/>
          </w:tcPr>
          <w:p w14:paraId="326E2A5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1000</w:t>
            </w:r>
          </w:p>
        </w:tc>
        <w:tc>
          <w:tcPr>
            <w:tcW w:w="2268" w:type="dxa"/>
            <w:tcBorders>
              <w:top w:val="nil"/>
              <w:left w:val="nil"/>
              <w:bottom w:val="single" w:sz="4" w:space="0" w:color="auto"/>
              <w:right w:val="single" w:sz="4" w:space="0" w:color="auto"/>
            </w:tcBorders>
            <w:shd w:val="clear" w:color="000000" w:fill="FFFFFF"/>
            <w:vAlign w:val="center"/>
            <w:hideMark/>
          </w:tcPr>
          <w:p w14:paraId="475B14C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20 000,00</w:t>
            </w:r>
          </w:p>
        </w:tc>
      </w:tr>
      <w:tr w:rsidR="00EE1FD2" w:rsidRPr="008903A7" w14:paraId="0CEC65B1" w14:textId="77777777" w:rsidTr="002B7C89">
        <w:trPr>
          <w:trHeight w:val="199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00849A8"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32</w:t>
            </w:r>
          </w:p>
        </w:tc>
        <w:tc>
          <w:tcPr>
            <w:tcW w:w="4253" w:type="dxa"/>
            <w:tcBorders>
              <w:top w:val="nil"/>
              <w:left w:val="nil"/>
              <w:bottom w:val="single" w:sz="4" w:space="0" w:color="auto"/>
              <w:right w:val="single" w:sz="4" w:space="0" w:color="auto"/>
            </w:tcBorders>
            <w:shd w:val="clear" w:color="auto" w:fill="auto"/>
            <w:vAlign w:val="center"/>
            <w:hideMark/>
          </w:tcPr>
          <w:p w14:paraId="48FE79D0"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Н фаилы 25</w:t>
            </w:r>
          </w:p>
        </w:tc>
        <w:tc>
          <w:tcPr>
            <w:tcW w:w="3671" w:type="dxa"/>
            <w:tcBorders>
              <w:top w:val="nil"/>
              <w:left w:val="nil"/>
              <w:bottom w:val="single" w:sz="4" w:space="0" w:color="auto"/>
              <w:right w:val="single" w:sz="4" w:space="0" w:color="auto"/>
            </w:tcBorders>
            <w:shd w:val="clear" w:color="auto" w:fill="auto"/>
            <w:hideMark/>
          </w:tcPr>
          <w:p w14:paraId="6593FAD9" w14:textId="45D11715"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қолмен механикалық өңдеуге арналған, тот баспайтын болаттан жасалған, өлшемі 25, ұзындығы 25 мм, қолмен ұсталатын стоматологиялық эндодонтиялық аспаптар</w:t>
            </w:r>
          </w:p>
        </w:tc>
        <w:tc>
          <w:tcPr>
            <w:tcW w:w="1421" w:type="dxa"/>
            <w:tcBorders>
              <w:top w:val="nil"/>
              <w:left w:val="nil"/>
              <w:bottom w:val="single" w:sz="4" w:space="0" w:color="auto"/>
              <w:right w:val="single" w:sz="4" w:space="0" w:color="auto"/>
            </w:tcBorders>
            <w:shd w:val="clear" w:color="auto" w:fill="auto"/>
            <w:vAlign w:val="center"/>
            <w:hideMark/>
          </w:tcPr>
          <w:p w14:paraId="790B525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4261AE1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386078E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1000</w:t>
            </w:r>
          </w:p>
        </w:tc>
        <w:tc>
          <w:tcPr>
            <w:tcW w:w="2268" w:type="dxa"/>
            <w:tcBorders>
              <w:top w:val="nil"/>
              <w:left w:val="nil"/>
              <w:bottom w:val="single" w:sz="4" w:space="0" w:color="auto"/>
              <w:right w:val="single" w:sz="4" w:space="0" w:color="auto"/>
            </w:tcBorders>
            <w:shd w:val="clear" w:color="000000" w:fill="FFFFFF"/>
            <w:vAlign w:val="center"/>
            <w:hideMark/>
          </w:tcPr>
          <w:p w14:paraId="680B19D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EE1FD2" w:rsidRPr="008903A7" w14:paraId="269F160C" w14:textId="77777777" w:rsidTr="002B7C89">
        <w:trPr>
          <w:trHeight w:val="165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405FD6F"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33</w:t>
            </w:r>
          </w:p>
        </w:tc>
        <w:tc>
          <w:tcPr>
            <w:tcW w:w="4253" w:type="dxa"/>
            <w:tcBorders>
              <w:top w:val="nil"/>
              <w:left w:val="nil"/>
              <w:bottom w:val="single" w:sz="4" w:space="0" w:color="auto"/>
              <w:right w:val="single" w:sz="4" w:space="0" w:color="auto"/>
            </w:tcBorders>
            <w:shd w:val="clear" w:color="auto" w:fill="auto"/>
            <w:vAlign w:val="center"/>
            <w:hideMark/>
          </w:tcPr>
          <w:p w14:paraId="54D865C3"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Н фаилы 30</w:t>
            </w:r>
          </w:p>
        </w:tc>
        <w:tc>
          <w:tcPr>
            <w:tcW w:w="3671" w:type="dxa"/>
            <w:tcBorders>
              <w:top w:val="nil"/>
              <w:left w:val="nil"/>
              <w:bottom w:val="single" w:sz="4" w:space="0" w:color="auto"/>
              <w:right w:val="single" w:sz="4" w:space="0" w:color="auto"/>
            </w:tcBorders>
            <w:shd w:val="clear" w:color="auto" w:fill="auto"/>
            <w:hideMark/>
          </w:tcPr>
          <w:p w14:paraId="0CC4CCE6" w14:textId="26C38CB8"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қолмен механикалық өңдеуге арналған, тот баспайтын болаттан жасалған, өлшемі 30, ұзындығы 25 мм, қолмен ұсталатын стоматологиялық эндодонтиялық аспаптар</w:t>
            </w:r>
          </w:p>
        </w:tc>
        <w:tc>
          <w:tcPr>
            <w:tcW w:w="1421" w:type="dxa"/>
            <w:tcBorders>
              <w:top w:val="nil"/>
              <w:left w:val="nil"/>
              <w:bottom w:val="single" w:sz="4" w:space="0" w:color="auto"/>
              <w:right w:val="single" w:sz="4" w:space="0" w:color="auto"/>
            </w:tcBorders>
            <w:shd w:val="clear" w:color="auto" w:fill="auto"/>
            <w:vAlign w:val="center"/>
            <w:hideMark/>
          </w:tcPr>
          <w:p w14:paraId="74F54BF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0170870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54F986F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1000</w:t>
            </w:r>
          </w:p>
        </w:tc>
        <w:tc>
          <w:tcPr>
            <w:tcW w:w="2268" w:type="dxa"/>
            <w:tcBorders>
              <w:top w:val="nil"/>
              <w:left w:val="nil"/>
              <w:bottom w:val="single" w:sz="4" w:space="0" w:color="auto"/>
              <w:right w:val="single" w:sz="4" w:space="0" w:color="auto"/>
            </w:tcBorders>
            <w:shd w:val="clear" w:color="000000" w:fill="FFFFFF"/>
            <w:vAlign w:val="center"/>
            <w:hideMark/>
          </w:tcPr>
          <w:p w14:paraId="03BA8C2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EE1FD2" w:rsidRPr="008903A7" w14:paraId="17EDA15C" w14:textId="77777777" w:rsidTr="002B7C89">
        <w:trPr>
          <w:trHeight w:val="171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01DA373"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34</w:t>
            </w:r>
          </w:p>
        </w:tc>
        <w:tc>
          <w:tcPr>
            <w:tcW w:w="4253" w:type="dxa"/>
            <w:tcBorders>
              <w:top w:val="nil"/>
              <w:left w:val="nil"/>
              <w:bottom w:val="single" w:sz="4" w:space="0" w:color="auto"/>
              <w:right w:val="single" w:sz="4" w:space="0" w:color="auto"/>
            </w:tcBorders>
            <w:shd w:val="clear" w:color="auto" w:fill="auto"/>
            <w:vAlign w:val="center"/>
            <w:hideMark/>
          </w:tcPr>
          <w:p w14:paraId="4C144B7E"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 фаилы 15</w:t>
            </w:r>
          </w:p>
        </w:tc>
        <w:tc>
          <w:tcPr>
            <w:tcW w:w="3671" w:type="dxa"/>
            <w:tcBorders>
              <w:top w:val="nil"/>
              <w:left w:val="nil"/>
              <w:bottom w:val="single" w:sz="4" w:space="0" w:color="auto"/>
              <w:right w:val="single" w:sz="4" w:space="0" w:color="auto"/>
            </w:tcBorders>
            <w:shd w:val="clear" w:color="auto" w:fill="auto"/>
            <w:hideMark/>
          </w:tcPr>
          <w:p w14:paraId="41A0FD03" w14:textId="35EF365C"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Тот баспайтын болаттан жасалған қолдан стоматологиялық эндодонтиялық құрал, өлшемі 15, ұзындығы 25 мм, каналды қолмен дайындауға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5817269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0B2F77A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370DCF2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1000</w:t>
            </w:r>
          </w:p>
        </w:tc>
        <w:tc>
          <w:tcPr>
            <w:tcW w:w="2268" w:type="dxa"/>
            <w:tcBorders>
              <w:top w:val="nil"/>
              <w:left w:val="nil"/>
              <w:bottom w:val="single" w:sz="4" w:space="0" w:color="auto"/>
              <w:right w:val="single" w:sz="4" w:space="0" w:color="auto"/>
            </w:tcBorders>
            <w:shd w:val="clear" w:color="000000" w:fill="FFFFFF"/>
            <w:vAlign w:val="center"/>
            <w:hideMark/>
          </w:tcPr>
          <w:p w14:paraId="27D0FFA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EE1FD2" w:rsidRPr="008903A7" w14:paraId="7D9C19C9" w14:textId="77777777" w:rsidTr="002B7C89">
        <w:trPr>
          <w:trHeight w:val="138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2541686"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35</w:t>
            </w:r>
          </w:p>
        </w:tc>
        <w:tc>
          <w:tcPr>
            <w:tcW w:w="4253" w:type="dxa"/>
            <w:tcBorders>
              <w:top w:val="nil"/>
              <w:left w:val="nil"/>
              <w:bottom w:val="single" w:sz="4" w:space="0" w:color="auto"/>
              <w:right w:val="single" w:sz="4" w:space="0" w:color="auto"/>
            </w:tcBorders>
            <w:shd w:val="clear" w:color="auto" w:fill="auto"/>
            <w:vAlign w:val="center"/>
            <w:hideMark/>
          </w:tcPr>
          <w:p w14:paraId="3EF0CCD3"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 фаилы 20</w:t>
            </w:r>
          </w:p>
        </w:tc>
        <w:tc>
          <w:tcPr>
            <w:tcW w:w="3671" w:type="dxa"/>
            <w:tcBorders>
              <w:top w:val="nil"/>
              <w:left w:val="nil"/>
              <w:bottom w:val="single" w:sz="4" w:space="0" w:color="auto"/>
              <w:right w:val="single" w:sz="4" w:space="0" w:color="auto"/>
            </w:tcBorders>
            <w:shd w:val="clear" w:color="auto" w:fill="auto"/>
            <w:hideMark/>
          </w:tcPr>
          <w:p w14:paraId="36EE92B2" w14:textId="231EB61D"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Тот баспайтын болаттан жасалған қолдан стоматологиялық эндодонтиялық құрал, өлшемі 20, ұзындығы 25 мм, каналды қолмен дайындауға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797E7A8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04303C6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auto" w:fill="auto"/>
            <w:vAlign w:val="center"/>
            <w:hideMark/>
          </w:tcPr>
          <w:p w14:paraId="498B0D4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1000</w:t>
            </w:r>
          </w:p>
        </w:tc>
        <w:tc>
          <w:tcPr>
            <w:tcW w:w="2268" w:type="dxa"/>
            <w:tcBorders>
              <w:top w:val="nil"/>
              <w:left w:val="nil"/>
              <w:bottom w:val="single" w:sz="4" w:space="0" w:color="auto"/>
              <w:right w:val="single" w:sz="4" w:space="0" w:color="auto"/>
            </w:tcBorders>
            <w:shd w:val="clear" w:color="000000" w:fill="FFFFFF"/>
            <w:vAlign w:val="center"/>
            <w:hideMark/>
          </w:tcPr>
          <w:p w14:paraId="7688EA9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20 000,00</w:t>
            </w:r>
          </w:p>
        </w:tc>
      </w:tr>
      <w:tr w:rsidR="00EE1FD2" w:rsidRPr="008903A7" w14:paraId="05B0E851" w14:textId="77777777" w:rsidTr="002B7C89">
        <w:trPr>
          <w:trHeight w:val="138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896351E"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w:t>
            </w:r>
          </w:p>
        </w:tc>
        <w:tc>
          <w:tcPr>
            <w:tcW w:w="4253" w:type="dxa"/>
            <w:tcBorders>
              <w:top w:val="nil"/>
              <w:left w:val="nil"/>
              <w:bottom w:val="single" w:sz="4" w:space="0" w:color="auto"/>
              <w:right w:val="single" w:sz="4" w:space="0" w:color="auto"/>
            </w:tcBorders>
            <w:shd w:val="clear" w:color="auto" w:fill="auto"/>
            <w:vAlign w:val="center"/>
            <w:hideMark/>
          </w:tcPr>
          <w:p w14:paraId="6580BEE6"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 фаилы 25</w:t>
            </w:r>
          </w:p>
        </w:tc>
        <w:tc>
          <w:tcPr>
            <w:tcW w:w="3671" w:type="dxa"/>
            <w:tcBorders>
              <w:top w:val="nil"/>
              <w:left w:val="nil"/>
              <w:bottom w:val="single" w:sz="4" w:space="0" w:color="auto"/>
              <w:right w:val="single" w:sz="4" w:space="0" w:color="auto"/>
            </w:tcBorders>
            <w:shd w:val="clear" w:color="auto" w:fill="auto"/>
            <w:hideMark/>
          </w:tcPr>
          <w:p w14:paraId="17287930" w14:textId="026A5C4A"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Тот баспайтын болаттан жасалған қолдан стоматологиялық эндодонтиялық құрал, өлшемі 25, ұзындығы 25 мм, каналды қолмен дайындауға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06BDF50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406E48D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61EE240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1000</w:t>
            </w:r>
          </w:p>
        </w:tc>
        <w:tc>
          <w:tcPr>
            <w:tcW w:w="2268" w:type="dxa"/>
            <w:tcBorders>
              <w:top w:val="nil"/>
              <w:left w:val="nil"/>
              <w:bottom w:val="single" w:sz="4" w:space="0" w:color="auto"/>
              <w:right w:val="single" w:sz="4" w:space="0" w:color="auto"/>
            </w:tcBorders>
            <w:shd w:val="clear" w:color="000000" w:fill="FFFFFF"/>
            <w:vAlign w:val="center"/>
            <w:hideMark/>
          </w:tcPr>
          <w:p w14:paraId="07E8B69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EE1FD2" w:rsidRPr="008903A7" w14:paraId="41A12F43" w14:textId="77777777" w:rsidTr="002B7C89">
        <w:trPr>
          <w:trHeight w:val="172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ECD26C4"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37</w:t>
            </w:r>
          </w:p>
        </w:tc>
        <w:tc>
          <w:tcPr>
            <w:tcW w:w="4253" w:type="dxa"/>
            <w:tcBorders>
              <w:top w:val="nil"/>
              <w:left w:val="nil"/>
              <w:bottom w:val="single" w:sz="4" w:space="0" w:color="auto"/>
              <w:right w:val="single" w:sz="4" w:space="0" w:color="auto"/>
            </w:tcBorders>
            <w:shd w:val="clear" w:color="auto" w:fill="auto"/>
            <w:vAlign w:val="center"/>
            <w:hideMark/>
          </w:tcPr>
          <w:p w14:paraId="4F552803"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 фаилы 30</w:t>
            </w:r>
          </w:p>
        </w:tc>
        <w:tc>
          <w:tcPr>
            <w:tcW w:w="3671" w:type="dxa"/>
            <w:tcBorders>
              <w:top w:val="nil"/>
              <w:left w:val="nil"/>
              <w:bottom w:val="single" w:sz="4" w:space="0" w:color="auto"/>
              <w:right w:val="single" w:sz="4" w:space="0" w:color="auto"/>
            </w:tcBorders>
            <w:shd w:val="clear" w:color="auto" w:fill="auto"/>
            <w:hideMark/>
          </w:tcPr>
          <w:p w14:paraId="10ECC9D8" w14:textId="0BD2A5F6"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Тот баспайтын болаттан жасалған қолдан стоматологиялық эндодонтиялық құрал, өлшемі 30, ұзындығы 25 мм, каналды қолмен дайындауға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6708134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3BD839E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7132F63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1000</w:t>
            </w:r>
          </w:p>
        </w:tc>
        <w:tc>
          <w:tcPr>
            <w:tcW w:w="2268" w:type="dxa"/>
            <w:tcBorders>
              <w:top w:val="nil"/>
              <w:left w:val="nil"/>
              <w:bottom w:val="single" w:sz="4" w:space="0" w:color="auto"/>
              <w:right w:val="single" w:sz="4" w:space="0" w:color="auto"/>
            </w:tcBorders>
            <w:shd w:val="clear" w:color="000000" w:fill="FFFFFF"/>
            <w:vAlign w:val="center"/>
            <w:hideMark/>
          </w:tcPr>
          <w:p w14:paraId="4B1D646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EE1FD2" w:rsidRPr="008903A7" w14:paraId="069A9BB9" w14:textId="77777777" w:rsidTr="002B7C89">
        <w:trPr>
          <w:trHeight w:val="73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F9EFC7F"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38</w:t>
            </w:r>
          </w:p>
        </w:tc>
        <w:tc>
          <w:tcPr>
            <w:tcW w:w="4253" w:type="dxa"/>
            <w:tcBorders>
              <w:top w:val="nil"/>
              <w:left w:val="nil"/>
              <w:bottom w:val="single" w:sz="4" w:space="0" w:color="auto"/>
              <w:right w:val="single" w:sz="4" w:space="0" w:color="auto"/>
            </w:tcBorders>
            <w:shd w:val="clear" w:color="auto" w:fill="auto"/>
            <w:vAlign w:val="center"/>
            <w:hideMark/>
          </w:tcPr>
          <w:p w14:paraId="71498833"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Зеркало с ручками</w:t>
            </w:r>
          </w:p>
        </w:tc>
        <w:tc>
          <w:tcPr>
            <w:tcW w:w="3671" w:type="dxa"/>
            <w:tcBorders>
              <w:top w:val="nil"/>
              <w:left w:val="nil"/>
              <w:bottom w:val="single" w:sz="4" w:space="0" w:color="auto"/>
              <w:right w:val="single" w:sz="4" w:space="0" w:color="auto"/>
            </w:tcBorders>
            <w:shd w:val="clear" w:color="auto" w:fill="auto"/>
            <w:hideMark/>
          </w:tcPr>
          <w:p w14:paraId="2CFAF43B" w14:textId="3CFA01B4"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Ауызша тексеру жүргізу үшін</w:t>
            </w:r>
          </w:p>
        </w:tc>
        <w:tc>
          <w:tcPr>
            <w:tcW w:w="1421" w:type="dxa"/>
            <w:tcBorders>
              <w:top w:val="nil"/>
              <w:left w:val="nil"/>
              <w:bottom w:val="single" w:sz="4" w:space="0" w:color="auto"/>
              <w:right w:val="single" w:sz="4" w:space="0" w:color="auto"/>
            </w:tcBorders>
            <w:shd w:val="clear" w:color="auto" w:fill="auto"/>
            <w:vAlign w:val="center"/>
            <w:hideMark/>
          </w:tcPr>
          <w:p w14:paraId="32783DE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49EB587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w:t>
            </w:r>
          </w:p>
        </w:tc>
        <w:tc>
          <w:tcPr>
            <w:tcW w:w="1630" w:type="dxa"/>
            <w:tcBorders>
              <w:top w:val="nil"/>
              <w:left w:val="nil"/>
              <w:bottom w:val="single" w:sz="4" w:space="0" w:color="auto"/>
              <w:right w:val="single" w:sz="4" w:space="0" w:color="auto"/>
            </w:tcBorders>
            <w:shd w:val="clear" w:color="auto" w:fill="auto"/>
            <w:vAlign w:val="center"/>
            <w:hideMark/>
          </w:tcPr>
          <w:p w14:paraId="64AD20F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800</w:t>
            </w:r>
          </w:p>
        </w:tc>
        <w:tc>
          <w:tcPr>
            <w:tcW w:w="2268" w:type="dxa"/>
            <w:tcBorders>
              <w:top w:val="nil"/>
              <w:left w:val="nil"/>
              <w:bottom w:val="single" w:sz="4" w:space="0" w:color="auto"/>
              <w:right w:val="single" w:sz="4" w:space="0" w:color="auto"/>
            </w:tcBorders>
            <w:shd w:val="clear" w:color="000000" w:fill="FFFFFF"/>
            <w:vAlign w:val="center"/>
            <w:hideMark/>
          </w:tcPr>
          <w:p w14:paraId="60D5D6B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40 000,00</w:t>
            </w:r>
          </w:p>
        </w:tc>
      </w:tr>
      <w:tr w:rsidR="00EE1FD2" w:rsidRPr="008903A7" w14:paraId="476DF8B4" w14:textId="77777777" w:rsidTr="002B7C89">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454C3FF"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39</w:t>
            </w:r>
          </w:p>
        </w:tc>
        <w:tc>
          <w:tcPr>
            <w:tcW w:w="4253" w:type="dxa"/>
            <w:tcBorders>
              <w:top w:val="nil"/>
              <w:left w:val="nil"/>
              <w:bottom w:val="single" w:sz="4" w:space="0" w:color="auto"/>
              <w:right w:val="single" w:sz="4" w:space="0" w:color="auto"/>
            </w:tcBorders>
            <w:shd w:val="clear" w:color="auto" w:fill="auto"/>
            <w:vAlign w:val="center"/>
            <w:hideMark/>
          </w:tcPr>
          <w:p w14:paraId="72F00BE3"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Стоматологический валик</w:t>
            </w:r>
          </w:p>
        </w:tc>
        <w:tc>
          <w:tcPr>
            <w:tcW w:w="3671" w:type="dxa"/>
            <w:tcBorders>
              <w:top w:val="nil"/>
              <w:left w:val="nil"/>
              <w:bottom w:val="single" w:sz="4" w:space="0" w:color="auto"/>
              <w:right w:val="single" w:sz="4" w:space="0" w:color="auto"/>
            </w:tcBorders>
            <w:shd w:val="clear" w:color="auto" w:fill="auto"/>
            <w:hideMark/>
          </w:tcPr>
          <w:p w14:paraId="7E050636" w14:textId="144BB495"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Жұмыс аймағын құрғақ ұстау үшін</w:t>
            </w:r>
          </w:p>
        </w:tc>
        <w:tc>
          <w:tcPr>
            <w:tcW w:w="1421" w:type="dxa"/>
            <w:tcBorders>
              <w:top w:val="nil"/>
              <w:left w:val="nil"/>
              <w:bottom w:val="single" w:sz="4" w:space="0" w:color="auto"/>
              <w:right w:val="single" w:sz="4" w:space="0" w:color="auto"/>
            </w:tcBorders>
            <w:shd w:val="clear" w:color="auto" w:fill="auto"/>
            <w:vAlign w:val="center"/>
            <w:hideMark/>
          </w:tcPr>
          <w:p w14:paraId="21CC447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346B9D5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1F80D69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80</w:t>
            </w:r>
          </w:p>
        </w:tc>
        <w:tc>
          <w:tcPr>
            <w:tcW w:w="2268" w:type="dxa"/>
            <w:tcBorders>
              <w:top w:val="nil"/>
              <w:left w:val="nil"/>
              <w:bottom w:val="single" w:sz="4" w:space="0" w:color="auto"/>
              <w:right w:val="single" w:sz="4" w:space="0" w:color="auto"/>
            </w:tcBorders>
            <w:shd w:val="clear" w:color="000000" w:fill="FFFFFF"/>
            <w:vAlign w:val="center"/>
            <w:hideMark/>
          </w:tcPr>
          <w:p w14:paraId="2CB56EF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800,00</w:t>
            </w:r>
          </w:p>
        </w:tc>
      </w:tr>
      <w:tr w:rsidR="00EE1FD2" w:rsidRPr="008903A7" w14:paraId="1D08FBCA" w14:textId="77777777" w:rsidTr="002B7C89">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0EAF378"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40</w:t>
            </w:r>
          </w:p>
        </w:tc>
        <w:tc>
          <w:tcPr>
            <w:tcW w:w="4253" w:type="dxa"/>
            <w:tcBorders>
              <w:top w:val="nil"/>
              <w:left w:val="nil"/>
              <w:bottom w:val="single" w:sz="4" w:space="0" w:color="auto"/>
              <w:right w:val="single" w:sz="4" w:space="0" w:color="auto"/>
            </w:tcBorders>
            <w:shd w:val="clear" w:color="auto" w:fill="auto"/>
            <w:vAlign w:val="center"/>
            <w:hideMark/>
          </w:tcPr>
          <w:p w14:paraId="308B39E1"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Резинки полировочные </w:t>
            </w:r>
          </w:p>
        </w:tc>
        <w:tc>
          <w:tcPr>
            <w:tcW w:w="3671" w:type="dxa"/>
            <w:tcBorders>
              <w:top w:val="nil"/>
              <w:left w:val="nil"/>
              <w:bottom w:val="single" w:sz="4" w:space="0" w:color="auto"/>
              <w:right w:val="single" w:sz="4" w:space="0" w:color="auto"/>
            </w:tcBorders>
            <w:shd w:val="clear" w:color="auto" w:fill="auto"/>
            <w:hideMark/>
          </w:tcPr>
          <w:p w14:paraId="68384D2B" w14:textId="4A8C3BD9"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Артқы реставрацияларды жылтыратуға арналған қарама-қарсы бұрышты тұтқаларға арналған жылтырату резеңкелері</w:t>
            </w:r>
          </w:p>
        </w:tc>
        <w:tc>
          <w:tcPr>
            <w:tcW w:w="1421" w:type="dxa"/>
            <w:tcBorders>
              <w:top w:val="nil"/>
              <w:left w:val="nil"/>
              <w:bottom w:val="single" w:sz="4" w:space="0" w:color="auto"/>
              <w:right w:val="single" w:sz="4" w:space="0" w:color="auto"/>
            </w:tcBorders>
            <w:shd w:val="clear" w:color="auto" w:fill="auto"/>
            <w:vAlign w:val="center"/>
            <w:hideMark/>
          </w:tcPr>
          <w:p w14:paraId="52F5620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2ABFA17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auto" w:fill="auto"/>
            <w:vAlign w:val="center"/>
            <w:hideMark/>
          </w:tcPr>
          <w:p w14:paraId="14A1CE5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120</w:t>
            </w:r>
          </w:p>
        </w:tc>
        <w:tc>
          <w:tcPr>
            <w:tcW w:w="2268" w:type="dxa"/>
            <w:tcBorders>
              <w:top w:val="nil"/>
              <w:left w:val="nil"/>
              <w:bottom w:val="single" w:sz="4" w:space="0" w:color="auto"/>
              <w:right w:val="single" w:sz="4" w:space="0" w:color="auto"/>
            </w:tcBorders>
            <w:shd w:val="clear" w:color="000000" w:fill="FFFFFF"/>
            <w:vAlign w:val="center"/>
            <w:hideMark/>
          </w:tcPr>
          <w:p w14:paraId="1E75820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2 400,00</w:t>
            </w:r>
          </w:p>
        </w:tc>
      </w:tr>
      <w:tr w:rsidR="00EE1FD2" w:rsidRPr="008903A7" w14:paraId="3BC08189" w14:textId="77777777" w:rsidTr="002B7C89">
        <w:trPr>
          <w:trHeight w:val="66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CB03A4A"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41</w:t>
            </w:r>
          </w:p>
        </w:tc>
        <w:tc>
          <w:tcPr>
            <w:tcW w:w="4253" w:type="dxa"/>
            <w:tcBorders>
              <w:top w:val="nil"/>
              <w:left w:val="nil"/>
              <w:bottom w:val="single" w:sz="4" w:space="0" w:color="auto"/>
              <w:right w:val="single" w:sz="4" w:space="0" w:color="auto"/>
            </w:tcBorders>
            <w:shd w:val="clear" w:color="auto" w:fill="auto"/>
            <w:vAlign w:val="center"/>
            <w:hideMark/>
          </w:tcPr>
          <w:p w14:paraId="0FB914C8"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Щетки полировочные</w:t>
            </w:r>
          </w:p>
        </w:tc>
        <w:tc>
          <w:tcPr>
            <w:tcW w:w="3671" w:type="dxa"/>
            <w:tcBorders>
              <w:top w:val="nil"/>
              <w:left w:val="nil"/>
              <w:bottom w:val="single" w:sz="4" w:space="0" w:color="auto"/>
              <w:right w:val="single" w:sz="4" w:space="0" w:color="auto"/>
            </w:tcBorders>
            <w:shd w:val="clear" w:color="auto" w:fill="auto"/>
            <w:hideMark/>
          </w:tcPr>
          <w:p w14:paraId="4A5F05B6" w14:textId="4DA9155A"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Жұмсақ тіс шөгінділерін тазалауға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3A6AF4C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343D521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auto" w:fill="auto"/>
            <w:vAlign w:val="center"/>
            <w:hideMark/>
          </w:tcPr>
          <w:p w14:paraId="2F82B6A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3200</w:t>
            </w:r>
          </w:p>
        </w:tc>
        <w:tc>
          <w:tcPr>
            <w:tcW w:w="2268" w:type="dxa"/>
            <w:tcBorders>
              <w:top w:val="nil"/>
              <w:left w:val="nil"/>
              <w:bottom w:val="single" w:sz="4" w:space="0" w:color="auto"/>
              <w:right w:val="single" w:sz="4" w:space="0" w:color="auto"/>
            </w:tcBorders>
            <w:shd w:val="clear" w:color="000000" w:fill="FFFFFF"/>
            <w:vAlign w:val="center"/>
            <w:hideMark/>
          </w:tcPr>
          <w:p w14:paraId="44A652B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64 000,00</w:t>
            </w:r>
          </w:p>
        </w:tc>
      </w:tr>
      <w:tr w:rsidR="00EE1FD2" w:rsidRPr="008903A7" w14:paraId="766C9083" w14:textId="77777777" w:rsidTr="002B7C89">
        <w:trPr>
          <w:trHeight w:val="62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336480C"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42</w:t>
            </w:r>
          </w:p>
        </w:tc>
        <w:tc>
          <w:tcPr>
            <w:tcW w:w="4253" w:type="dxa"/>
            <w:tcBorders>
              <w:top w:val="nil"/>
              <w:left w:val="nil"/>
              <w:bottom w:val="single" w:sz="4" w:space="0" w:color="auto"/>
              <w:right w:val="single" w:sz="4" w:space="0" w:color="auto"/>
            </w:tcBorders>
            <w:shd w:val="clear" w:color="auto" w:fill="auto"/>
            <w:vAlign w:val="center"/>
            <w:hideMark/>
          </w:tcPr>
          <w:p w14:paraId="3476E80D"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Полировочные диски с дискодержателем</w:t>
            </w:r>
          </w:p>
        </w:tc>
        <w:tc>
          <w:tcPr>
            <w:tcW w:w="3671" w:type="dxa"/>
            <w:tcBorders>
              <w:top w:val="nil"/>
              <w:left w:val="nil"/>
              <w:bottom w:val="single" w:sz="4" w:space="0" w:color="auto"/>
              <w:right w:val="single" w:sz="4" w:space="0" w:color="auto"/>
            </w:tcBorders>
            <w:shd w:val="clear" w:color="auto" w:fill="auto"/>
            <w:hideMark/>
          </w:tcPr>
          <w:p w14:paraId="50B0FF95" w14:textId="551B0704"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Алдыңғы реставрацияларды жылтыратуға арналған</w:t>
            </w:r>
          </w:p>
        </w:tc>
        <w:tc>
          <w:tcPr>
            <w:tcW w:w="1421" w:type="dxa"/>
            <w:tcBorders>
              <w:top w:val="nil"/>
              <w:left w:val="nil"/>
              <w:bottom w:val="single" w:sz="4" w:space="0" w:color="auto"/>
              <w:right w:val="single" w:sz="4" w:space="0" w:color="auto"/>
            </w:tcBorders>
            <w:shd w:val="clear" w:color="auto" w:fill="auto"/>
            <w:vAlign w:val="center"/>
            <w:hideMark/>
          </w:tcPr>
          <w:p w14:paraId="3149CE3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7778308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58EB69A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363</w:t>
            </w:r>
          </w:p>
        </w:tc>
        <w:tc>
          <w:tcPr>
            <w:tcW w:w="2268" w:type="dxa"/>
            <w:tcBorders>
              <w:top w:val="nil"/>
              <w:left w:val="nil"/>
              <w:bottom w:val="single" w:sz="4" w:space="0" w:color="auto"/>
              <w:right w:val="single" w:sz="4" w:space="0" w:color="auto"/>
            </w:tcBorders>
            <w:shd w:val="clear" w:color="000000" w:fill="FFFFFF"/>
            <w:vAlign w:val="center"/>
            <w:hideMark/>
          </w:tcPr>
          <w:p w14:paraId="5A4078F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3 630,00</w:t>
            </w:r>
          </w:p>
        </w:tc>
      </w:tr>
      <w:tr w:rsidR="00EE1FD2" w:rsidRPr="008903A7" w14:paraId="5F97896F" w14:textId="77777777" w:rsidTr="002B7C89">
        <w:trPr>
          <w:trHeight w:val="61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DF0DF0F"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43</w:t>
            </w:r>
          </w:p>
        </w:tc>
        <w:tc>
          <w:tcPr>
            <w:tcW w:w="4253" w:type="dxa"/>
            <w:tcBorders>
              <w:top w:val="nil"/>
              <w:left w:val="nil"/>
              <w:bottom w:val="single" w:sz="4" w:space="0" w:color="auto"/>
              <w:right w:val="single" w:sz="4" w:space="0" w:color="auto"/>
            </w:tcBorders>
            <w:shd w:val="clear" w:color="auto" w:fill="auto"/>
            <w:vAlign w:val="center"/>
            <w:hideMark/>
          </w:tcPr>
          <w:p w14:paraId="5CAA2AD3"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Матрица с фиксатором ассорти </w:t>
            </w:r>
          </w:p>
        </w:tc>
        <w:tc>
          <w:tcPr>
            <w:tcW w:w="3671" w:type="dxa"/>
            <w:tcBorders>
              <w:top w:val="nil"/>
              <w:left w:val="nil"/>
              <w:bottom w:val="single" w:sz="4" w:space="0" w:color="auto"/>
              <w:right w:val="single" w:sz="4" w:space="0" w:color="auto"/>
            </w:tcBorders>
            <w:shd w:val="clear" w:color="auto" w:fill="auto"/>
            <w:hideMark/>
          </w:tcPr>
          <w:p w14:paraId="0739BB78" w14:textId="71642764"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Проксимальды тіс беттерін жасау үшін</w:t>
            </w:r>
          </w:p>
        </w:tc>
        <w:tc>
          <w:tcPr>
            <w:tcW w:w="1421" w:type="dxa"/>
            <w:tcBorders>
              <w:top w:val="nil"/>
              <w:left w:val="nil"/>
              <w:bottom w:val="single" w:sz="4" w:space="0" w:color="auto"/>
              <w:right w:val="single" w:sz="4" w:space="0" w:color="auto"/>
            </w:tcBorders>
            <w:shd w:val="clear" w:color="auto" w:fill="auto"/>
            <w:vAlign w:val="center"/>
            <w:hideMark/>
          </w:tcPr>
          <w:p w14:paraId="4CD9A3C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546C606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5CBA62B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1398</w:t>
            </w:r>
          </w:p>
        </w:tc>
        <w:tc>
          <w:tcPr>
            <w:tcW w:w="2268" w:type="dxa"/>
            <w:tcBorders>
              <w:top w:val="nil"/>
              <w:left w:val="nil"/>
              <w:bottom w:val="single" w:sz="4" w:space="0" w:color="auto"/>
              <w:right w:val="single" w:sz="4" w:space="0" w:color="auto"/>
            </w:tcBorders>
            <w:shd w:val="clear" w:color="000000" w:fill="FFFFFF"/>
            <w:vAlign w:val="center"/>
            <w:hideMark/>
          </w:tcPr>
          <w:p w14:paraId="7569315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13 980,00</w:t>
            </w:r>
          </w:p>
        </w:tc>
      </w:tr>
      <w:tr w:rsidR="00EE1FD2" w:rsidRPr="008903A7" w14:paraId="46365720" w14:textId="77777777" w:rsidTr="002B7C89">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38060A2"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44</w:t>
            </w:r>
          </w:p>
        </w:tc>
        <w:tc>
          <w:tcPr>
            <w:tcW w:w="4253" w:type="dxa"/>
            <w:tcBorders>
              <w:top w:val="nil"/>
              <w:left w:val="nil"/>
              <w:bottom w:val="single" w:sz="4" w:space="0" w:color="auto"/>
              <w:right w:val="single" w:sz="4" w:space="0" w:color="auto"/>
            </w:tcBorders>
            <w:shd w:val="clear" w:color="auto" w:fill="auto"/>
            <w:vAlign w:val="center"/>
            <w:hideMark/>
          </w:tcPr>
          <w:p w14:paraId="7F08039C"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Абцесс ремеди</w:t>
            </w:r>
          </w:p>
        </w:tc>
        <w:tc>
          <w:tcPr>
            <w:tcW w:w="3671" w:type="dxa"/>
            <w:tcBorders>
              <w:top w:val="nil"/>
              <w:left w:val="nil"/>
              <w:bottom w:val="single" w:sz="4" w:space="0" w:color="auto"/>
              <w:right w:val="single" w:sz="4" w:space="0" w:color="auto"/>
            </w:tcBorders>
            <w:shd w:val="clear" w:color="auto" w:fill="auto"/>
            <w:hideMark/>
          </w:tcPr>
          <w:p w14:paraId="717F72ED" w14:textId="2E241284"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уақытша толтыруға арналған радиопакалық сорпасыз паста</w:t>
            </w:r>
          </w:p>
        </w:tc>
        <w:tc>
          <w:tcPr>
            <w:tcW w:w="1421" w:type="dxa"/>
            <w:tcBorders>
              <w:top w:val="nil"/>
              <w:left w:val="nil"/>
              <w:bottom w:val="single" w:sz="4" w:space="0" w:color="auto"/>
              <w:right w:val="single" w:sz="4" w:space="0" w:color="auto"/>
            </w:tcBorders>
            <w:shd w:val="clear" w:color="auto" w:fill="auto"/>
            <w:vAlign w:val="center"/>
            <w:hideMark/>
          </w:tcPr>
          <w:p w14:paraId="4168E6A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70659EE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auto" w:fill="auto"/>
            <w:vAlign w:val="center"/>
            <w:hideMark/>
          </w:tcPr>
          <w:p w14:paraId="058E2F5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11000</w:t>
            </w:r>
          </w:p>
        </w:tc>
        <w:tc>
          <w:tcPr>
            <w:tcW w:w="2268" w:type="dxa"/>
            <w:tcBorders>
              <w:top w:val="nil"/>
              <w:left w:val="nil"/>
              <w:bottom w:val="single" w:sz="4" w:space="0" w:color="auto"/>
              <w:right w:val="single" w:sz="4" w:space="0" w:color="auto"/>
            </w:tcBorders>
            <w:shd w:val="clear" w:color="000000" w:fill="FFFFFF"/>
            <w:vAlign w:val="center"/>
            <w:hideMark/>
          </w:tcPr>
          <w:p w14:paraId="3ABB805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55 000,00</w:t>
            </w:r>
          </w:p>
        </w:tc>
      </w:tr>
      <w:tr w:rsidR="00EE1FD2" w:rsidRPr="008903A7" w14:paraId="67F00518" w14:textId="77777777" w:rsidTr="002B7C89">
        <w:trPr>
          <w:trHeight w:val="828"/>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DB94D34"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45</w:t>
            </w:r>
          </w:p>
        </w:tc>
        <w:tc>
          <w:tcPr>
            <w:tcW w:w="4253" w:type="dxa"/>
            <w:tcBorders>
              <w:top w:val="nil"/>
              <w:left w:val="nil"/>
              <w:bottom w:val="single" w:sz="4" w:space="0" w:color="auto"/>
              <w:right w:val="single" w:sz="4" w:space="0" w:color="auto"/>
            </w:tcBorders>
            <w:shd w:val="clear" w:color="auto" w:fill="auto"/>
            <w:vAlign w:val="center"/>
            <w:hideMark/>
          </w:tcPr>
          <w:p w14:paraId="38D390EB"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Метапекс </w:t>
            </w:r>
          </w:p>
        </w:tc>
        <w:tc>
          <w:tcPr>
            <w:tcW w:w="3671" w:type="dxa"/>
            <w:tcBorders>
              <w:top w:val="nil"/>
              <w:left w:val="nil"/>
              <w:bottom w:val="single" w:sz="4" w:space="0" w:color="auto"/>
              <w:right w:val="single" w:sz="4" w:space="0" w:color="auto"/>
            </w:tcBorders>
            <w:shd w:val="clear" w:color="auto" w:fill="auto"/>
            <w:hideMark/>
          </w:tcPr>
          <w:p w14:paraId="276B56B9" w14:textId="14AADD66"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Уақытша тістердің түбір өзектерін бітеу және апексификация үшін</w:t>
            </w:r>
          </w:p>
        </w:tc>
        <w:tc>
          <w:tcPr>
            <w:tcW w:w="1421" w:type="dxa"/>
            <w:tcBorders>
              <w:top w:val="nil"/>
              <w:left w:val="nil"/>
              <w:bottom w:val="single" w:sz="4" w:space="0" w:color="auto"/>
              <w:right w:val="single" w:sz="4" w:space="0" w:color="auto"/>
            </w:tcBorders>
            <w:shd w:val="clear" w:color="auto" w:fill="auto"/>
            <w:vAlign w:val="center"/>
            <w:hideMark/>
          </w:tcPr>
          <w:p w14:paraId="5BEAB86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56B0D59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auto" w:fill="auto"/>
            <w:vAlign w:val="center"/>
            <w:hideMark/>
          </w:tcPr>
          <w:p w14:paraId="58FE754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6750</w:t>
            </w:r>
          </w:p>
        </w:tc>
        <w:tc>
          <w:tcPr>
            <w:tcW w:w="2268" w:type="dxa"/>
            <w:tcBorders>
              <w:top w:val="nil"/>
              <w:left w:val="nil"/>
              <w:bottom w:val="single" w:sz="4" w:space="0" w:color="auto"/>
              <w:right w:val="single" w:sz="4" w:space="0" w:color="auto"/>
            </w:tcBorders>
            <w:shd w:val="clear" w:color="000000" w:fill="FFFFFF"/>
            <w:vAlign w:val="center"/>
            <w:hideMark/>
          </w:tcPr>
          <w:p w14:paraId="34E59E2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33 750,00</w:t>
            </w:r>
          </w:p>
        </w:tc>
      </w:tr>
      <w:tr w:rsidR="00EE1FD2" w:rsidRPr="008903A7" w14:paraId="2AD5ECD2" w14:textId="77777777" w:rsidTr="002B7C89">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E0050E4"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46</w:t>
            </w:r>
          </w:p>
        </w:tc>
        <w:tc>
          <w:tcPr>
            <w:tcW w:w="4253" w:type="dxa"/>
            <w:tcBorders>
              <w:top w:val="nil"/>
              <w:left w:val="nil"/>
              <w:bottom w:val="single" w:sz="4" w:space="0" w:color="auto"/>
              <w:right w:val="single" w:sz="4" w:space="0" w:color="auto"/>
            </w:tcBorders>
            <w:shd w:val="clear" w:color="auto" w:fill="auto"/>
            <w:vAlign w:val="center"/>
            <w:hideMark/>
          </w:tcPr>
          <w:p w14:paraId="6D2C3F99"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Паркан (Гипохлоран )</w:t>
            </w:r>
          </w:p>
        </w:tc>
        <w:tc>
          <w:tcPr>
            <w:tcW w:w="3671" w:type="dxa"/>
            <w:tcBorders>
              <w:top w:val="nil"/>
              <w:left w:val="nil"/>
              <w:bottom w:val="single" w:sz="4" w:space="0" w:color="auto"/>
              <w:right w:val="single" w:sz="4" w:space="0" w:color="auto"/>
            </w:tcBorders>
            <w:shd w:val="clear" w:color="auto" w:fill="auto"/>
            <w:hideMark/>
          </w:tcPr>
          <w:p w14:paraId="5590CBB0" w14:textId="6034CADC"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дәрілік емдеу үшін</w:t>
            </w:r>
          </w:p>
        </w:tc>
        <w:tc>
          <w:tcPr>
            <w:tcW w:w="1421" w:type="dxa"/>
            <w:tcBorders>
              <w:top w:val="nil"/>
              <w:left w:val="nil"/>
              <w:bottom w:val="single" w:sz="4" w:space="0" w:color="auto"/>
              <w:right w:val="single" w:sz="4" w:space="0" w:color="auto"/>
            </w:tcBorders>
            <w:shd w:val="clear" w:color="auto" w:fill="auto"/>
            <w:vAlign w:val="center"/>
            <w:hideMark/>
          </w:tcPr>
          <w:p w14:paraId="2EE3099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56F29EF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auto" w:fill="auto"/>
            <w:vAlign w:val="center"/>
            <w:hideMark/>
          </w:tcPr>
          <w:p w14:paraId="34CA73A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5660</w:t>
            </w:r>
          </w:p>
        </w:tc>
        <w:tc>
          <w:tcPr>
            <w:tcW w:w="2268" w:type="dxa"/>
            <w:tcBorders>
              <w:top w:val="nil"/>
              <w:left w:val="nil"/>
              <w:bottom w:val="single" w:sz="4" w:space="0" w:color="auto"/>
              <w:right w:val="single" w:sz="4" w:space="0" w:color="auto"/>
            </w:tcBorders>
            <w:shd w:val="clear" w:color="000000" w:fill="FFFFFF"/>
            <w:vAlign w:val="center"/>
            <w:hideMark/>
          </w:tcPr>
          <w:p w14:paraId="55C2BCE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28 300,00</w:t>
            </w:r>
          </w:p>
        </w:tc>
      </w:tr>
      <w:tr w:rsidR="00EE1FD2" w:rsidRPr="008903A7" w14:paraId="375ABD8D" w14:textId="77777777" w:rsidTr="002B7C89">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BEAF447"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47</w:t>
            </w:r>
          </w:p>
        </w:tc>
        <w:tc>
          <w:tcPr>
            <w:tcW w:w="4253" w:type="dxa"/>
            <w:tcBorders>
              <w:top w:val="nil"/>
              <w:left w:val="nil"/>
              <w:bottom w:val="single" w:sz="4" w:space="0" w:color="auto"/>
              <w:right w:val="single" w:sz="4" w:space="0" w:color="auto"/>
            </w:tcBorders>
            <w:shd w:val="clear" w:color="auto" w:fill="auto"/>
            <w:vAlign w:val="center"/>
            <w:hideMark/>
          </w:tcPr>
          <w:p w14:paraId="2FAA2647"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Этилен  диамин тетрауксусная кислота</w:t>
            </w:r>
          </w:p>
        </w:tc>
        <w:tc>
          <w:tcPr>
            <w:tcW w:w="3671" w:type="dxa"/>
            <w:tcBorders>
              <w:top w:val="nil"/>
              <w:left w:val="nil"/>
              <w:bottom w:val="single" w:sz="4" w:space="0" w:color="auto"/>
              <w:right w:val="single" w:sz="4" w:space="0" w:color="auto"/>
            </w:tcBorders>
            <w:shd w:val="clear" w:color="auto" w:fill="auto"/>
            <w:hideMark/>
          </w:tcPr>
          <w:p w14:paraId="2D8B4D95" w14:textId="00A8CEAC"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майлау үшін</w:t>
            </w:r>
          </w:p>
        </w:tc>
        <w:tc>
          <w:tcPr>
            <w:tcW w:w="1421" w:type="dxa"/>
            <w:tcBorders>
              <w:top w:val="nil"/>
              <w:left w:val="nil"/>
              <w:bottom w:val="single" w:sz="4" w:space="0" w:color="auto"/>
              <w:right w:val="single" w:sz="4" w:space="0" w:color="auto"/>
            </w:tcBorders>
            <w:shd w:val="clear" w:color="auto" w:fill="auto"/>
            <w:vAlign w:val="center"/>
            <w:hideMark/>
          </w:tcPr>
          <w:p w14:paraId="542C142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3A0E4A3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w:t>
            </w:r>
          </w:p>
        </w:tc>
        <w:tc>
          <w:tcPr>
            <w:tcW w:w="1630" w:type="dxa"/>
            <w:tcBorders>
              <w:top w:val="nil"/>
              <w:left w:val="nil"/>
              <w:bottom w:val="single" w:sz="4" w:space="0" w:color="auto"/>
              <w:right w:val="single" w:sz="4" w:space="0" w:color="auto"/>
            </w:tcBorders>
            <w:shd w:val="clear" w:color="auto" w:fill="auto"/>
            <w:vAlign w:val="center"/>
            <w:hideMark/>
          </w:tcPr>
          <w:p w14:paraId="51426B0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3000</w:t>
            </w:r>
          </w:p>
        </w:tc>
        <w:tc>
          <w:tcPr>
            <w:tcW w:w="2268" w:type="dxa"/>
            <w:tcBorders>
              <w:top w:val="nil"/>
              <w:left w:val="nil"/>
              <w:bottom w:val="single" w:sz="4" w:space="0" w:color="auto"/>
              <w:right w:val="single" w:sz="4" w:space="0" w:color="auto"/>
            </w:tcBorders>
            <w:shd w:val="clear" w:color="000000" w:fill="FFFFFF"/>
            <w:vAlign w:val="center"/>
            <w:hideMark/>
          </w:tcPr>
          <w:p w14:paraId="7C111B8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18 000,00</w:t>
            </w:r>
          </w:p>
        </w:tc>
      </w:tr>
      <w:tr w:rsidR="00EE1FD2" w:rsidRPr="008903A7" w14:paraId="2D8497D3" w14:textId="77777777" w:rsidTr="002B7C89">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F268F15"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48</w:t>
            </w:r>
          </w:p>
        </w:tc>
        <w:tc>
          <w:tcPr>
            <w:tcW w:w="4253" w:type="dxa"/>
            <w:tcBorders>
              <w:top w:val="nil"/>
              <w:left w:val="nil"/>
              <w:bottom w:val="single" w:sz="4" w:space="0" w:color="auto"/>
              <w:right w:val="single" w:sz="4" w:space="0" w:color="auto"/>
            </w:tcBorders>
            <w:shd w:val="clear" w:color="auto" w:fill="auto"/>
            <w:vAlign w:val="center"/>
            <w:hideMark/>
          </w:tcPr>
          <w:p w14:paraId="754BEFB1"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Гуттаперевые штифты 20</w:t>
            </w:r>
          </w:p>
        </w:tc>
        <w:tc>
          <w:tcPr>
            <w:tcW w:w="3671" w:type="dxa"/>
            <w:tcBorders>
              <w:top w:val="nil"/>
              <w:left w:val="nil"/>
              <w:bottom w:val="single" w:sz="4" w:space="0" w:color="auto"/>
              <w:right w:val="single" w:sz="4" w:space="0" w:color="auto"/>
            </w:tcBorders>
            <w:shd w:val="clear" w:color="auto" w:fill="auto"/>
            <w:hideMark/>
          </w:tcPr>
          <w:p w14:paraId="7D375C0C" w14:textId="02997AE0"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тұрақты обтурациялау үшін</w:t>
            </w:r>
          </w:p>
        </w:tc>
        <w:tc>
          <w:tcPr>
            <w:tcW w:w="1421" w:type="dxa"/>
            <w:tcBorders>
              <w:top w:val="nil"/>
              <w:left w:val="nil"/>
              <w:bottom w:val="single" w:sz="4" w:space="0" w:color="auto"/>
              <w:right w:val="single" w:sz="4" w:space="0" w:color="auto"/>
            </w:tcBorders>
            <w:shd w:val="clear" w:color="auto" w:fill="auto"/>
            <w:vAlign w:val="center"/>
            <w:hideMark/>
          </w:tcPr>
          <w:p w14:paraId="4FD3373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74FA006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w:t>
            </w:r>
          </w:p>
        </w:tc>
        <w:tc>
          <w:tcPr>
            <w:tcW w:w="1630" w:type="dxa"/>
            <w:tcBorders>
              <w:top w:val="nil"/>
              <w:left w:val="nil"/>
              <w:bottom w:val="single" w:sz="4" w:space="0" w:color="auto"/>
              <w:right w:val="single" w:sz="4" w:space="0" w:color="auto"/>
            </w:tcBorders>
            <w:shd w:val="clear" w:color="auto" w:fill="auto"/>
            <w:vAlign w:val="center"/>
            <w:hideMark/>
          </w:tcPr>
          <w:p w14:paraId="35EDB3C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1200</w:t>
            </w:r>
          </w:p>
        </w:tc>
        <w:tc>
          <w:tcPr>
            <w:tcW w:w="2268" w:type="dxa"/>
            <w:tcBorders>
              <w:top w:val="nil"/>
              <w:left w:val="nil"/>
              <w:bottom w:val="single" w:sz="4" w:space="0" w:color="auto"/>
              <w:right w:val="single" w:sz="4" w:space="0" w:color="auto"/>
            </w:tcBorders>
            <w:shd w:val="clear" w:color="000000" w:fill="FFFFFF"/>
            <w:vAlign w:val="center"/>
            <w:hideMark/>
          </w:tcPr>
          <w:p w14:paraId="7B169CA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36 000,00</w:t>
            </w:r>
          </w:p>
        </w:tc>
      </w:tr>
      <w:tr w:rsidR="00EE1FD2" w:rsidRPr="008903A7" w14:paraId="7111B77F" w14:textId="77777777" w:rsidTr="002B7C89">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2C13585"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49</w:t>
            </w:r>
          </w:p>
        </w:tc>
        <w:tc>
          <w:tcPr>
            <w:tcW w:w="4253" w:type="dxa"/>
            <w:tcBorders>
              <w:top w:val="nil"/>
              <w:left w:val="nil"/>
              <w:bottom w:val="single" w:sz="4" w:space="0" w:color="auto"/>
              <w:right w:val="single" w:sz="4" w:space="0" w:color="auto"/>
            </w:tcBorders>
            <w:shd w:val="clear" w:color="auto" w:fill="auto"/>
            <w:vAlign w:val="center"/>
            <w:hideMark/>
          </w:tcPr>
          <w:p w14:paraId="592F0E2D"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Гуттаперевые штифты 25</w:t>
            </w:r>
          </w:p>
        </w:tc>
        <w:tc>
          <w:tcPr>
            <w:tcW w:w="3671" w:type="dxa"/>
            <w:tcBorders>
              <w:top w:val="nil"/>
              <w:left w:val="nil"/>
              <w:bottom w:val="single" w:sz="4" w:space="0" w:color="auto"/>
              <w:right w:val="single" w:sz="4" w:space="0" w:color="auto"/>
            </w:tcBorders>
            <w:shd w:val="clear" w:color="auto" w:fill="auto"/>
            <w:hideMark/>
          </w:tcPr>
          <w:p w14:paraId="7D3FAC89" w14:textId="3825A0B1"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тұрақты обтурациялау үшін</w:t>
            </w:r>
          </w:p>
        </w:tc>
        <w:tc>
          <w:tcPr>
            <w:tcW w:w="1421" w:type="dxa"/>
            <w:tcBorders>
              <w:top w:val="nil"/>
              <w:left w:val="nil"/>
              <w:bottom w:val="single" w:sz="4" w:space="0" w:color="auto"/>
              <w:right w:val="single" w:sz="4" w:space="0" w:color="auto"/>
            </w:tcBorders>
            <w:shd w:val="clear" w:color="auto" w:fill="auto"/>
            <w:vAlign w:val="center"/>
            <w:hideMark/>
          </w:tcPr>
          <w:p w14:paraId="0ECAFBF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1C30A6F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w:t>
            </w:r>
          </w:p>
        </w:tc>
        <w:tc>
          <w:tcPr>
            <w:tcW w:w="1630" w:type="dxa"/>
            <w:tcBorders>
              <w:top w:val="nil"/>
              <w:left w:val="nil"/>
              <w:bottom w:val="single" w:sz="4" w:space="0" w:color="auto"/>
              <w:right w:val="single" w:sz="4" w:space="0" w:color="auto"/>
            </w:tcBorders>
            <w:shd w:val="clear" w:color="auto" w:fill="auto"/>
            <w:vAlign w:val="center"/>
            <w:hideMark/>
          </w:tcPr>
          <w:p w14:paraId="11823E1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1200</w:t>
            </w:r>
          </w:p>
        </w:tc>
        <w:tc>
          <w:tcPr>
            <w:tcW w:w="2268" w:type="dxa"/>
            <w:tcBorders>
              <w:top w:val="nil"/>
              <w:left w:val="nil"/>
              <w:bottom w:val="single" w:sz="4" w:space="0" w:color="auto"/>
              <w:right w:val="single" w:sz="4" w:space="0" w:color="auto"/>
            </w:tcBorders>
            <w:shd w:val="clear" w:color="000000" w:fill="FFFFFF"/>
            <w:vAlign w:val="center"/>
            <w:hideMark/>
          </w:tcPr>
          <w:p w14:paraId="4C9451C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36 000,00</w:t>
            </w:r>
          </w:p>
        </w:tc>
      </w:tr>
      <w:tr w:rsidR="00EE1FD2" w:rsidRPr="008903A7" w14:paraId="24B26065" w14:textId="77777777" w:rsidTr="00334A12">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FB9878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w:t>
            </w:r>
          </w:p>
        </w:tc>
        <w:tc>
          <w:tcPr>
            <w:tcW w:w="4253" w:type="dxa"/>
            <w:tcBorders>
              <w:top w:val="nil"/>
              <w:left w:val="nil"/>
              <w:bottom w:val="single" w:sz="4" w:space="0" w:color="auto"/>
              <w:right w:val="single" w:sz="4" w:space="0" w:color="auto"/>
            </w:tcBorders>
            <w:shd w:val="clear" w:color="auto" w:fill="auto"/>
            <w:vAlign w:val="center"/>
            <w:hideMark/>
          </w:tcPr>
          <w:p w14:paraId="1B916B1D"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Гуттаперевые штифты ассорти</w:t>
            </w:r>
          </w:p>
        </w:tc>
        <w:tc>
          <w:tcPr>
            <w:tcW w:w="3671" w:type="dxa"/>
            <w:tcBorders>
              <w:top w:val="nil"/>
              <w:left w:val="nil"/>
              <w:bottom w:val="single" w:sz="4" w:space="0" w:color="auto"/>
              <w:right w:val="single" w:sz="4" w:space="0" w:color="auto"/>
            </w:tcBorders>
            <w:shd w:val="clear" w:color="auto" w:fill="auto"/>
            <w:hideMark/>
          </w:tcPr>
          <w:p w14:paraId="34C6F0EE" w14:textId="63D232EA"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тұрақты обтурациялау үшін</w:t>
            </w:r>
          </w:p>
        </w:tc>
        <w:tc>
          <w:tcPr>
            <w:tcW w:w="1421" w:type="dxa"/>
            <w:tcBorders>
              <w:top w:val="nil"/>
              <w:left w:val="nil"/>
              <w:bottom w:val="single" w:sz="4" w:space="0" w:color="auto"/>
              <w:right w:val="single" w:sz="4" w:space="0" w:color="auto"/>
            </w:tcBorders>
            <w:shd w:val="clear" w:color="auto" w:fill="auto"/>
            <w:vAlign w:val="center"/>
            <w:hideMark/>
          </w:tcPr>
          <w:p w14:paraId="4F15B98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0F7BF69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w:t>
            </w:r>
          </w:p>
        </w:tc>
        <w:tc>
          <w:tcPr>
            <w:tcW w:w="1630" w:type="dxa"/>
            <w:tcBorders>
              <w:top w:val="nil"/>
              <w:left w:val="nil"/>
              <w:bottom w:val="single" w:sz="4" w:space="0" w:color="auto"/>
              <w:right w:val="single" w:sz="4" w:space="0" w:color="auto"/>
            </w:tcBorders>
            <w:shd w:val="clear" w:color="auto" w:fill="auto"/>
            <w:vAlign w:val="center"/>
            <w:hideMark/>
          </w:tcPr>
          <w:p w14:paraId="21AFEAA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1200</w:t>
            </w:r>
          </w:p>
        </w:tc>
        <w:tc>
          <w:tcPr>
            <w:tcW w:w="2268" w:type="dxa"/>
            <w:tcBorders>
              <w:top w:val="nil"/>
              <w:left w:val="nil"/>
              <w:bottom w:val="single" w:sz="4" w:space="0" w:color="auto"/>
              <w:right w:val="single" w:sz="4" w:space="0" w:color="auto"/>
            </w:tcBorders>
            <w:shd w:val="clear" w:color="000000" w:fill="FFFFFF"/>
            <w:vAlign w:val="center"/>
            <w:hideMark/>
          </w:tcPr>
          <w:p w14:paraId="74CAD74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36 000,00</w:t>
            </w:r>
          </w:p>
        </w:tc>
      </w:tr>
      <w:tr w:rsidR="00EE1FD2" w:rsidRPr="008903A7" w14:paraId="11EFE0BA" w14:textId="77777777" w:rsidTr="00334A12">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A28B7D0"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51</w:t>
            </w:r>
          </w:p>
        </w:tc>
        <w:tc>
          <w:tcPr>
            <w:tcW w:w="4253" w:type="dxa"/>
            <w:tcBorders>
              <w:top w:val="nil"/>
              <w:left w:val="nil"/>
              <w:bottom w:val="single" w:sz="4" w:space="0" w:color="auto"/>
              <w:right w:val="single" w:sz="4" w:space="0" w:color="auto"/>
            </w:tcBorders>
            <w:shd w:val="clear" w:color="auto" w:fill="auto"/>
            <w:vAlign w:val="center"/>
            <w:hideMark/>
          </w:tcPr>
          <w:p w14:paraId="37209E73"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Бумажные штифты абсорбирующие</w:t>
            </w:r>
          </w:p>
        </w:tc>
        <w:tc>
          <w:tcPr>
            <w:tcW w:w="3671" w:type="dxa"/>
            <w:tcBorders>
              <w:top w:val="nil"/>
              <w:left w:val="nil"/>
              <w:bottom w:val="single" w:sz="4" w:space="0" w:color="auto"/>
              <w:right w:val="single" w:sz="4" w:space="0" w:color="auto"/>
            </w:tcBorders>
            <w:shd w:val="clear" w:color="auto" w:fill="auto"/>
            <w:hideMark/>
          </w:tcPr>
          <w:p w14:paraId="796B6D3A" w14:textId="79AE47AD"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Түбір өзектерін кептіру үшін</w:t>
            </w:r>
          </w:p>
        </w:tc>
        <w:tc>
          <w:tcPr>
            <w:tcW w:w="1421" w:type="dxa"/>
            <w:tcBorders>
              <w:top w:val="nil"/>
              <w:left w:val="nil"/>
              <w:bottom w:val="single" w:sz="4" w:space="0" w:color="auto"/>
              <w:right w:val="single" w:sz="4" w:space="0" w:color="auto"/>
            </w:tcBorders>
            <w:shd w:val="clear" w:color="auto" w:fill="auto"/>
            <w:vAlign w:val="center"/>
            <w:hideMark/>
          </w:tcPr>
          <w:p w14:paraId="294A46E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218ED71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40</w:t>
            </w:r>
          </w:p>
        </w:tc>
        <w:tc>
          <w:tcPr>
            <w:tcW w:w="1630" w:type="dxa"/>
            <w:tcBorders>
              <w:top w:val="nil"/>
              <w:left w:val="nil"/>
              <w:bottom w:val="single" w:sz="4" w:space="0" w:color="auto"/>
              <w:right w:val="single" w:sz="4" w:space="0" w:color="auto"/>
            </w:tcBorders>
            <w:shd w:val="clear" w:color="auto" w:fill="auto"/>
            <w:vAlign w:val="center"/>
            <w:hideMark/>
          </w:tcPr>
          <w:p w14:paraId="7FDDAE7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1200</w:t>
            </w:r>
          </w:p>
        </w:tc>
        <w:tc>
          <w:tcPr>
            <w:tcW w:w="2268" w:type="dxa"/>
            <w:tcBorders>
              <w:top w:val="nil"/>
              <w:left w:val="nil"/>
              <w:bottom w:val="single" w:sz="4" w:space="0" w:color="auto"/>
              <w:right w:val="single" w:sz="4" w:space="0" w:color="auto"/>
            </w:tcBorders>
            <w:shd w:val="clear" w:color="000000" w:fill="FFFFFF"/>
            <w:vAlign w:val="center"/>
            <w:hideMark/>
          </w:tcPr>
          <w:p w14:paraId="767C199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48 000,00</w:t>
            </w:r>
          </w:p>
        </w:tc>
      </w:tr>
      <w:tr w:rsidR="00EE1FD2" w:rsidRPr="008903A7" w14:paraId="5C809EED" w14:textId="77777777" w:rsidTr="00334A12">
        <w:trPr>
          <w:trHeight w:val="5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A8CEBB4"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52</w:t>
            </w:r>
          </w:p>
        </w:tc>
        <w:tc>
          <w:tcPr>
            <w:tcW w:w="4253" w:type="dxa"/>
            <w:tcBorders>
              <w:top w:val="nil"/>
              <w:left w:val="nil"/>
              <w:bottom w:val="single" w:sz="4" w:space="0" w:color="auto"/>
              <w:right w:val="single" w:sz="4" w:space="0" w:color="auto"/>
            </w:tcBorders>
            <w:shd w:val="clear" w:color="auto" w:fill="auto"/>
            <w:vAlign w:val="center"/>
            <w:hideMark/>
          </w:tcPr>
          <w:p w14:paraId="4B3B31B4"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Анкерные штифты</w:t>
            </w:r>
          </w:p>
        </w:tc>
        <w:tc>
          <w:tcPr>
            <w:tcW w:w="3671" w:type="dxa"/>
            <w:tcBorders>
              <w:top w:val="nil"/>
              <w:left w:val="nil"/>
              <w:bottom w:val="single" w:sz="4" w:space="0" w:color="auto"/>
              <w:right w:val="single" w:sz="4" w:space="0" w:color="auto"/>
            </w:tcBorders>
            <w:shd w:val="clear" w:color="auto" w:fill="auto"/>
            <w:hideMark/>
          </w:tcPr>
          <w:p w14:paraId="38EEB403" w14:textId="6B514BAC"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Тісті ұзарту үшін</w:t>
            </w:r>
          </w:p>
        </w:tc>
        <w:tc>
          <w:tcPr>
            <w:tcW w:w="1421" w:type="dxa"/>
            <w:tcBorders>
              <w:top w:val="nil"/>
              <w:left w:val="nil"/>
              <w:bottom w:val="single" w:sz="4" w:space="0" w:color="auto"/>
              <w:right w:val="single" w:sz="4" w:space="0" w:color="auto"/>
            </w:tcBorders>
            <w:shd w:val="clear" w:color="auto" w:fill="auto"/>
            <w:vAlign w:val="center"/>
            <w:hideMark/>
          </w:tcPr>
          <w:p w14:paraId="387CA6F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211E1D5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w:t>
            </w:r>
          </w:p>
        </w:tc>
        <w:tc>
          <w:tcPr>
            <w:tcW w:w="1630" w:type="dxa"/>
            <w:tcBorders>
              <w:top w:val="nil"/>
              <w:left w:val="nil"/>
              <w:bottom w:val="single" w:sz="4" w:space="0" w:color="auto"/>
              <w:right w:val="single" w:sz="4" w:space="0" w:color="auto"/>
            </w:tcBorders>
            <w:shd w:val="clear" w:color="auto" w:fill="auto"/>
            <w:vAlign w:val="center"/>
            <w:hideMark/>
          </w:tcPr>
          <w:p w14:paraId="1B582A4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1200</w:t>
            </w:r>
          </w:p>
        </w:tc>
        <w:tc>
          <w:tcPr>
            <w:tcW w:w="2268" w:type="dxa"/>
            <w:tcBorders>
              <w:top w:val="nil"/>
              <w:left w:val="nil"/>
              <w:bottom w:val="single" w:sz="4" w:space="0" w:color="auto"/>
              <w:right w:val="single" w:sz="4" w:space="0" w:color="auto"/>
            </w:tcBorders>
            <w:shd w:val="clear" w:color="000000" w:fill="FFFFFF"/>
            <w:vAlign w:val="center"/>
            <w:hideMark/>
          </w:tcPr>
          <w:p w14:paraId="205AF54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4 800,00</w:t>
            </w:r>
          </w:p>
        </w:tc>
      </w:tr>
      <w:tr w:rsidR="00EE1FD2" w:rsidRPr="008903A7" w14:paraId="2E6BFB2C" w14:textId="77777777" w:rsidTr="00334A12">
        <w:trPr>
          <w:trHeight w:val="828"/>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D5DC6C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53</w:t>
            </w:r>
          </w:p>
        </w:tc>
        <w:tc>
          <w:tcPr>
            <w:tcW w:w="4253" w:type="dxa"/>
            <w:tcBorders>
              <w:top w:val="nil"/>
              <w:left w:val="nil"/>
              <w:bottom w:val="single" w:sz="4" w:space="0" w:color="auto"/>
              <w:right w:val="single" w:sz="4" w:space="0" w:color="auto"/>
            </w:tcBorders>
            <w:shd w:val="clear" w:color="auto" w:fill="auto"/>
            <w:vAlign w:val="center"/>
            <w:hideMark/>
          </w:tcPr>
          <w:p w14:paraId="219FDAF2"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уницем</w:t>
            </w:r>
          </w:p>
        </w:tc>
        <w:tc>
          <w:tcPr>
            <w:tcW w:w="3671" w:type="dxa"/>
            <w:tcBorders>
              <w:top w:val="nil"/>
              <w:left w:val="nil"/>
              <w:bottom w:val="single" w:sz="4" w:space="0" w:color="auto"/>
              <w:right w:val="single" w:sz="4" w:space="0" w:color="auto"/>
            </w:tcBorders>
            <w:shd w:val="clear" w:color="auto" w:fill="auto"/>
            <w:hideMark/>
          </w:tcPr>
          <w:p w14:paraId="0C9F4C29" w14:textId="755E280F"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Екі компонентті мырыш фосфатты тіс цементі</w:t>
            </w:r>
          </w:p>
        </w:tc>
        <w:tc>
          <w:tcPr>
            <w:tcW w:w="1421" w:type="dxa"/>
            <w:tcBorders>
              <w:top w:val="nil"/>
              <w:left w:val="nil"/>
              <w:bottom w:val="single" w:sz="4" w:space="0" w:color="auto"/>
              <w:right w:val="single" w:sz="4" w:space="0" w:color="auto"/>
            </w:tcBorders>
            <w:shd w:val="clear" w:color="auto" w:fill="auto"/>
            <w:vAlign w:val="center"/>
            <w:hideMark/>
          </w:tcPr>
          <w:p w14:paraId="563976F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7596CDA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355C88A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1720</w:t>
            </w:r>
          </w:p>
        </w:tc>
        <w:tc>
          <w:tcPr>
            <w:tcW w:w="2268" w:type="dxa"/>
            <w:tcBorders>
              <w:top w:val="nil"/>
              <w:left w:val="nil"/>
              <w:bottom w:val="single" w:sz="4" w:space="0" w:color="auto"/>
              <w:right w:val="single" w:sz="4" w:space="0" w:color="auto"/>
            </w:tcBorders>
            <w:shd w:val="clear" w:color="000000" w:fill="FFFFFF"/>
            <w:vAlign w:val="center"/>
            <w:hideMark/>
          </w:tcPr>
          <w:p w14:paraId="39F2B08E"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17 200,00</w:t>
            </w:r>
          </w:p>
        </w:tc>
      </w:tr>
      <w:tr w:rsidR="00EE1FD2" w:rsidRPr="008903A7" w14:paraId="3B1A81E9" w14:textId="77777777" w:rsidTr="00334A12">
        <w:trPr>
          <w:trHeight w:val="60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F8F9AAD"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54</w:t>
            </w:r>
          </w:p>
        </w:tc>
        <w:tc>
          <w:tcPr>
            <w:tcW w:w="4253" w:type="dxa"/>
            <w:tcBorders>
              <w:top w:val="nil"/>
              <w:left w:val="nil"/>
              <w:bottom w:val="single" w:sz="4" w:space="0" w:color="auto"/>
              <w:right w:val="single" w:sz="4" w:space="0" w:color="auto"/>
            </w:tcBorders>
            <w:shd w:val="clear" w:color="auto" w:fill="auto"/>
            <w:vAlign w:val="center"/>
            <w:hideMark/>
          </w:tcPr>
          <w:p w14:paraId="432DDAEE"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Депурал </w:t>
            </w:r>
          </w:p>
        </w:tc>
        <w:tc>
          <w:tcPr>
            <w:tcW w:w="3671" w:type="dxa"/>
            <w:tcBorders>
              <w:top w:val="nil"/>
              <w:left w:val="nil"/>
              <w:bottom w:val="single" w:sz="4" w:space="0" w:color="auto"/>
              <w:right w:val="single" w:sz="4" w:space="0" w:color="auto"/>
            </w:tcBorders>
            <w:shd w:val="clear" w:color="auto" w:fill="auto"/>
            <w:hideMark/>
          </w:tcPr>
          <w:p w14:paraId="5134AE82" w14:textId="3417D3A8"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Жылтырату пастасы</w:t>
            </w:r>
          </w:p>
        </w:tc>
        <w:tc>
          <w:tcPr>
            <w:tcW w:w="1421" w:type="dxa"/>
            <w:tcBorders>
              <w:top w:val="nil"/>
              <w:left w:val="nil"/>
              <w:bottom w:val="single" w:sz="4" w:space="0" w:color="auto"/>
              <w:right w:val="single" w:sz="4" w:space="0" w:color="auto"/>
            </w:tcBorders>
            <w:shd w:val="clear" w:color="auto" w:fill="auto"/>
            <w:vAlign w:val="center"/>
            <w:hideMark/>
          </w:tcPr>
          <w:p w14:paraId="6D17871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3AA683B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auto" w:fill="auto"/>
            <w:vAlign w:val="center"/>
            <w:hideMark/>
          </w:tcPr>
          <w:p w14:paraId="21175E1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1700</w:t>
            </w:r>
          </w:p>
        </w:tc>
        <w:tc>
          <w:tcPr>
            <w:tcW w:w="2268" w:type="dxa"/>
            <w:tcBorders>
              <w:top w:val="nil"/>
              <w:left w:val="nil"/>
              <w:bottom w:val="single" w:sz="4" w:space="0" w:color="auto"/>
              <w:right w:val="single" w:sz="4" w:space="0" w:color="auto"/>
            </w:tcBorders>
            <w:shd w:val="clear" w:color="000000" w:fill="FFFFFF"/>
            <w:vAlign w:val="center"/>
            <w:hideMark/>
          </w:tcPr>
          <w:p w14:paraId="1881800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8 500,00</w:t>
            </w:r>
          </w:p>
        </w:tc>
      </w:tr>
      <w:tr w:rsidR="00EE1FD2" w:rsidRPr="008903A7" w14:paraId="0D7FD153" w14:textId="77777777" w:rsidTr="00334A12">
        <w:trPr>
          <w:trHeight w:val="828"/>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2F6A5E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55</w:t>
            </w:r>
          </w:p>
        </w:tc>
        <w:tc>
          <w:tcPr>
            <w:tcW w:w="4253" w:type="dxa"/>
            <w:tcBorders>
              <w:top w:val="nil"/>
              <w:left w:val="nil"/>
              <w:bottom w:val="single" w:sz="4" w:space="0" w:color="auto"/>
              <w:right w:val="single" w:sz="4" w:space="0" w:color="auto"/>
            </w:tcBorders>
            <w:shd w:val="clear" w:color="auto" w:fill="auto"/>
            <w:vAlign w:val="center"/>
            <w:hideMark/>
          </w:tcPr>
          <w:p w14:paraId="4B477C17"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Капрамин </w:t>
            </w:r>
          </w:p>
        </w:tc>
        <w:tc>
          <w:tcPr>
            <w:tcW w:w="3671" w:type="dxa"/>
            <w:tcBorders>
              <w:top w:val="nil"/>
              <w:left w:val="nil"/>
              <w:bottom w:val="single" w:sz="4" w:space="0" w:color="auto"/>
              <w:right w:val="single" w:sz="4" w:space="0" w:color="auto"/>
            </w:tcBorders>
            <w:shd w:val="clear" w:color="auto" w:fill="auto"/>
            <w:hideMark/>
          </w:tcPr>
          <w:p w14:paraId="10704ACA" w14:textId="0619444D"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 xml:space="preserve">  Тіс саңылауларынан қан кетуді тоқтатуға арналған сұйықтық, тіс ұяларын емдеуге арналған 30 мл</w:t>
            </w:r>
          </w:p>
        </w:tc>
        <w:tc>
          <w:tcPr>
            <w:tcW w:w="1421" w:type="dxa"/>
            <w:tcBorders>
              <w:top w:val="nil"/>
              <w:left w:val="nil"/>
              <w:bottom w:val="single" w:sz="4" w:space="0" w:color="auto"/>
              <w:right w:val="single" w:sz="4" w:space="0" w:color="auto"/>
            </w:tcBorders>
            <w:shd w:val="clear" w:color="auto" w:fill="auto"/>
            <w:vAlign w:val="center"/>
            <w:hideMark/>
          </w:tcPr>
          <w:p w14:paraId="3EF1D5F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5EAB240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w:t>
            </w:r>
          </w:p>
        </w:tc>
        <w:tc>
          <w:tcPr>
            <w:tcW w:w="1630" w:type="dxa"/>
            <w:tcBorders>
              <w:top w:val="nil"/>
              <w:left w:val="nil"/>
              <w:bottom w:val="single" w:sz="4" w:space="0" w:color="auto"/>
              <w:right w:val="single" w:sz="4" w:space="0" w:color="auto"/>
            </w:tcBorders>
            <w:shd w:val="clear" w:color="auto" w:fill="auto"/>
            <w:vAlign w:val="center"/>
            <w:hideMark/>
          </w:tcPr>
          <w:p w14:paraId="6690ECB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1850</w:t>
            </w:r>
          </w:p>
        </w:tc>
        <w:tc>
          <w:tcPr>
            <w:tcW w:w="2268" w:type="dxa"/>
            <w:tcBorders>
              <w:top w:val="nil"/>
              <w:left w:val="nil"/>
              <w:bottom w:val="single" w:sz="4" w:space="0" w:color="auto"/>
              <w:right w:val="single" w:sz="4" w:space="0" w:color="auto"/>
            </w:tcBorders>
            <w:shd w:val="clear" w:color="000000" w:fill="FFFFFF"/>
            <w:vAlign w:val="center"/>
            <w:hideMark/>
          </w:tcPr>
          <w:p w14:paraId="60D604B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7 400,00</w:t>
            </w:r>
          </w:p>
        </w:tc>
      </w:tr>
      <w:tr w:rsidR="00EE1FD2" w:rsidRPr="008903A7" w14:paraId="1C7DB5EF" w14:textId="77777777" w:rsidTr="00334A12">
        <w:trPr>
          <w:trHeight w:val="60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B8E25C1"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56</w:t>
            </w:r>
          </w:p>
        </w:tc>
        <w:tc>
          <w:tcPr>
            <w:tcW w:w="4253" w:type="dxa"/>
            <w:tcBorders>
              <w:top w:val="nil"/>
              <w:left w:val="nil"/>
              <w:bottom w:val="single" w:sz="4" w:space="0" w:color="auto"/>
              <w:right w:val="single" w:sz="4" w:space="0" w:color="auto"/>
            </w:tcBorders>
            <w:shd w:val="clear" w:color="auto" w:fill="auto"/>
            <w:vAlign w:val="center"/>
            <w:hideMark/>
          </w:tcPr>
          <w:p w14:paraId="174B5DB1"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Гладилки с большими штопферами </w:t>
            </w:r>
          </w:p>
        </w:tc>
        <w:tc>
          <w:tcPr>
            <w:tcW w:w="3671" w:type="dxa"/>
            <w:tcBorders>
              <w:top w:val="nil"/>
              <w:left w:val="nil"/>
              <w:bottom w:val="single" w:sz="4" w:space="0" w:color="auto"/>
              <w:right w:val="single" w:sz="4" w:space="0" w:color="auto"/>
            </w:tcBorders>
            <w:shd w:val="clear" w:color="auto" w:fill="auto"/>
            <w:hideMark/>
          </w:tcPr>
          <w:p w14:paraId="41561D74" w14:textId="39BF720B"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Толтыру үшін</w:t>
            </w:r>
          </w:p>
        </w:tc>
        <w:tc>
          <w:tcPr>
            <w:tcW w:w="1421" w:type="dxa"/>
            <w:tcBorders>
              <w:top w:val="nil"/>
              <w:left w:val="nil"/>
              <w:bottom w:val="single" w:sz="4" w:space="0" w:color="auto"/>
              <w:right w:val="single" w:sz="4" w:space="0" w:color="auto"/>
            </w:tcBorders>
            <w:shd w:val="clear" w:color="auto" w:fill="auto"/>
            <w:vAlign w:val="center"/>
            <w:hideMark/>
          </w:tcPr>
          <w:p w14:paraId="1FB4AFE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71CDE73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w:t>
            </w:r>
          </w:p>
        </w:tc>
        <w:tc>
          <w:tcPr>
            <w:tcW w:w="1630" w:type="dxa"/>
            <w:tcBorders>
              <w:top w:val="nil"/>
              <w:left w:val="nil"/>
              <w:bottom w:val="single" w:sz="4" w:space="0" w:color="auto"/>
              <w:right w:val="single" w:sz="4" w:space="0" w:color="auto"/>
            </w:tcBorders>
            <w:shd w:val="clear" w:color="auto" w:fill="auto"/>
            <w:vAlign w:val="center"/>
            <w:hideMark/>
          </w:tcPr>
          <w:p w14:paraId="032B49A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700</w:t>
            </w:r>
          </w:p>
        </w:tc>
        <w:tc>
          <w:tcPr>
            <w:tcW w:w="2268" w:type="dxa"/>
            <w:tcBorders>
              <w:top w:val="nil"/>
              <w:left w:val="nil"/>
              <w:bottom w:val="single" w:sz="4" w:space="0" w:color="auto"/>
              <w:right w:val="single" w:sz="4" w:space="0" w:color="auto"/>
            </w:tcBorders>
            <w:shd w:val="clear" w:color="000000" w:fill="FFFFFF"/>
            <w:vAlign w:val="center"/>
            <w:hideMark/>
          </w:tcPr>
          <w:p w14:paraId="2EB6238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21 000,00</w:t>
            </w:r>
          </w:p>
        </w:tc>
      </w:tr>
      <w:tr w:rsidR="00EE1FD2" w:rsidRPr="008903A7" w14:paraId="5E3A0A2F" w14:textId="77777777" w:rsidTr="00334A12">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DB94BAC"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57</w:t>
            </w:r>
          </w:p>
        </w:tc>
        <w:tc>
          <w:tcPr>
            <w:tcW w:w="4253" w:type="dxa"/>
            <w:tcBorders>
              <w:top w:val="nil"/>
              <w:left w:val="nil"/>
              <w:bottom w:val="single" w:sz="4" w:space="0" w:color="auto"/>
              <w:right w:val="single" w:sz="4" w:space="0" w:color="auto"/>
            </w:tcBorders>
            <w:shd w:val="clear" w:color="auto" w:fill="auto"/>
            <w:vAlign w:val="center"/>
            <w:hideMark/>
          </w:tcPr>
          <w:p w14:paraId="6898C1A6"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каналонаполнители</w:t>
            </w:r>
          </w:p>
        </w:tc>
        <w:tc>
          <w:tcPr>
            <w:tcW w:w="3671" w:type="dxa"/>
            <w:tcBorders>
              <w:top w:val="nil"/>
              <w:left w:val="nil"/>
              <w:bottom w:val="single" w:sz="4" w:space="0" w:color="auto"/>
              <w:right w:val="single" w:sz="4" w:space="0" w:color="auto"/>
            </w:tcBorders>
            <w:shd w:val="clear" w:color="auto" w:fill="auto"/>
            <w:hideMark/>
          </w:tcPr>
          <w:p w14:paraId="4749F809" w14:textId="52CE2806"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Тіс арналарын толтыруға арналған, №25 қарама-қарсы бұрышты тұтқаға арналған (50 дана.</w:t>
            </w:r>
          </w:p>
        </w:tc>
        <w:tc>
          <w:tcPr>
            <w:tcW w:w="1421" w:type="dxa"/>
            <w:tcBorders>
              <w:top w:val="nil"/>
              <w:left w:val="nil"/>
              <w:bottom w:val="single" w:sz="4" w:space="0" w:color="auto"/>
              <w:right w:val="single" w:sz="4" w:space="0" w:color="auto"/>
            </w:tcBorders>
            <w:shd w:val="clear" w:color="auto" w:fill="auto"/>
            <w:vAlign w:val="center"/>
            <w:hideMark/>
          </w:tcPr>
          <w:p w14:paraId="7BBD5F5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2AFF5FE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auto" w:fill="auto"/>
            <w:vAlign w:val="center"/>
            <w:hideMark/>
          </w:tcPr>
          <w:p w14:paraId="220FE05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4600</w:t>
            </w:r>
          </w:p>
        </w:tc>
        <w:tc>
          <w:tcPr>
            <w:tcW w:w="2268" w:type="dxa"/>
            <w:tcBorders>
              <w:top w:val="nil"/>
              <w:left w:val="nil"/>
              <w:bottom w:val="single" w:sz="4" w:space="0" w:color="auto"/>
              <w:right w:val="single" w:sz="4" w:space="0" w:color="auto"/>
            </w:tcBorders>
            <w:shd w:val="clear" w:color="000000" w:fill="FFFFFF"/>
            <w:vAlign w:val="center"/>
            <w:hideMark/>
          </w:tcPr>
          <w:p w14:paraId="561E29E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23 000,00</w:t>
            </w:r>
          </w:p>
        </w:tc>
      </w:tr>
      <w:tr w:rsidR="00EE1FD2" w:rsidRPr="008903A7" w14:paraId="14F5D822" w14:textId="77777777" w:rsidTr="00334A12">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3A59EAA"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58</w:t>
            </w:r>
          </w:p>
        </w:tc>
        <w:tc>
          <w:tcPr>
            <w:tcW w:w="4253" w:type="dxa"/>
            <w:tcBorders>
              <w:top w:val="nil"/>
              <w:left w:val="nil"/>
              <w:bottom w:val="single" w:sz="4" w:space="0" w:color="auto"/>
              <w:right w:val="single" w:sz="4" w:space="0" w:color="auto"/>
            </w:tcBorders>
            <w:shd w:val="clear" w:color="auto" w:fill="auto"/>
            <w:vAlign w:val="center"/>
            <w:hideMark/>
          </w:tcPr>
          <w:p w14:paraId="33C4C7AF"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Зонд стоматологический</w:t>
            </w:r>
          </w:p>
        </w:tc>
        <w:tc>
          <w:tcPr>
            <w:tcW w:w="3671" w:type="dxa"/>
            <w:tcBorders>
              <w:top w:val="nil"/>
              <w:left w:val="nil"/>
              <w:bottom w:val="single" w:sz="4" w:space="0" w:color="auto"/>
              <w:right w:val="single" w:sz="4" w:space="0" w:color="auto"/>
            </w:tcBorders>
            <w:shd w:val="clear" w:color="auto" w:fill="auto"/>
            <w:hideMark/>
          </w:tcPr>
          <w:p w14:paraId="1F2D5C05" w14:textId="0CC5F8DB"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Ауызша тексеру жүргізу үшін</w:t>
            </w:r>
          </w:p>
        </w:tc>
        <w:tc>
          <w:tcPr>
            <w:tcW w:w="1421" w:type="dxa"/>
            <w:tcBorders>
              <w:top w:val="nil"/>
              <w:left w:val="nil"/>
              <w:bottom w:val="single" w:sz="4" w:space="0" w:color="auto"/>
              <w:right w:val="single" w:sz="4" w:space="0" w:color="auto"/>
            </w:tcBorders>
            <w:shd w:val="clear" w:color="auto" w:fill="auto"/>
            <w:vAlign w:val="center"/>
            <w:hideMark/>
          </w:tcPr>
          <w:p w14:paraId="2A2FDE5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0970B39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w:t>
            </w:r>
          </w:p>
        </w:tc>
        <w:tc>
          <w:tcPr>
            <w:tcW w:w="1630" w:type="dxa"/>
            <w:tcBorders>
              <w:top w:val="nil"/>
              <w:left w:val="nil"/>
              <w:bottom w:val="single" w:sz="4" w:space="0" w:color="auto"/>
              <w:right w:val="single" w:sz="4" w:space="0" w:color="auto"/>
            </w:tcBorders>
            <w:shd w:val="clear" w:color="auto" w:fill="auto"/>
            <w:vAlign w:val="center"/>
            <w:hideMark/>
          </w:tcPr>
          <w:p w14:paraId="43A6DD2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90</w:t>
            </w:r>
          </w:p>
        </w:tc>
        <w:tc>
          <w:tcPr>
            <w:tcW w:w="2268" w:type="dxa"/>
            <w:tcBorders>
              <w:top w:val="nil"/>
              <w:left w:val="nil"/>
              <w:bottom w:val="single" w:sz="4" w:space="0" w:color="auto"/>
              <w:right w:val="single" w:sz="4" w:space="0" w:color="auto"/>
            </w:tcBorders>
            <w:shd w:val="clear" w:color="000000" w:fill="FFFFFF"/>
            <w:vAlign w:val="center"/>
            <w:hideMark/>
          </w:tcPr>
          <w:p w14:paraId="73801D6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2 700,00</w:t>
            </w:r>
          </w:p>
        </w:tc>
      </w:tr>
      <w:tr w:rsidR="00EE1FD2" w:rsidRPr="008903A7" w14:paraId="76C15130" w14:textId="77777777" w:rsidTr="00334A12">
        <w:trPr>
          <w:trHeight w:val="44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6715BCE"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59</w:t>
            </w:r>
          </w:p>
        </w:tc>
        <w:tc>
          <w:tcPr>
            <w:tcW w:w="4253" w:type="dxa"/>
            <w:tcBorders>
              <w:top w:val="nil"/>
              <w:left w:val="nil"/>
              <w:bottom w:val="single" w:sz="4" w:space="0" w:color="auto"/>
              <w:right w:val="single" w:sz="4" w:space="0" w:color="auto"/>
            </w:tcBorders>
            <w:shd w:val="clear" w:color="auto" w:fill="auto"/>
            <w:vAlign w:val="center"/>
            <w:hideMark/>
          </w:tcPr>
          <w:p w14:paraId="35DBC44E"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Megafill MH</w:t>
            </w:r>
          </w:p>
        </w:tc>
        <w:tc>
          <w:tcPr>
            <w:tcW w:w="3671" w:type="dxa"/>
            <w:tcBorders>
              <w:top w:val="nil"/>
              <w:left w:val="nil"/>
              <w:bottom w:val="single" w:sz="4" w:space="0" w:color="auto"/>
              <w:right w:val="single" w:sz="4" w:space="0" w:color="auto"/>
            </w:tcBorders>
            <w:shd w:val="clear" w:color="auto" w:fill="auto"/>
            <w:hideMark/>
          </w:tcPr>
          <w:p w14:paraId="4B06AF57" w14:textId="74B7AA1C"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Тұрақты тіске пломба</w:t>
            </w:r>
          </w:p>
        </w:tc>
        <w:tc>
          <w:tcPr>
            <w:tcW w:w="1421" w:type="dxa"/>
            <w:tcBorders>
              <w:top w:val="nil"/>
              <w:left w:val="nil"/>
              <w:bottom w:val="single" w:sz="4" w:space="0" w:color="auto"/>
              <w:right w:val="single" w:sz="4" w:space="0" w:color="auto"/>
            </w:tcBorders>
            <w:shd w:val="clear" w:color="auto" w:fill="auto"/>
            <w:vAlign w:val="center"/>
            <w:hideMark/>
          </w:tcPr>
          <w:p w14:paraId="5A816FA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32A430D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auto" w:fill="auto"/>
            <w:vAlign w:val="center"/>
            <w:hideMark/>
          </w:tcPr>
          <w:p w14:paraId="5FF3125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36700</w:t>
            </w:r>
          </w:p>
        </w:tc>
        <w:tc>
          <w:tcPr>
            <w:tcW w:w="2268" w:type="dxa"/>
            <w:tcBorders>
              <w:top w:val="nil"/>
              <w:left w:val="nil"/>
              <w:bottom w:val="single" w:sz="4" w:space="0" w:color="auto"/>
              <w:right w:val="single" w:sz="4" w:space="0" w:color="auto"/>
            </w:tcBorders>
            <w:shd w:val="clear" w:color="000000" w:fill="FFFFFF"/>
            <w:vAlign w:val="center"/>
            <w:hideMark/>
          </w:tcPr>
          <w:p w14:paraId="0B13196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183 500,00</w:t>
            </w:r>
          </w:p>
        </w:tc>
      </w:tr>
      <w:tr w:rsidR="00EE1FD2" w:rsidRPr="008903A7" w14:paraId="65214AFD" w14:textId="77777777" w:rsidTr="00334A12">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1548C0E"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60</w:t>
            </w:r>
          </w:p>
        </w:tc>
        <w:tc>
          <w:tcPr>
            <w:tcW w:w="4253" w:type="dxa"/>
            <w:tcBorders>
              <w:top w:val="nil"/>
              <w:left w:val="nil"/>
              <w:bottom w:val="single" w:sz="4" w:space="0" w:color="auto"/>
              <w:right w:val="single" w:sz="4" w:space="0" w:color="auto"/>
            </w:tcBorders>
            <w:shd w:val="clear" w:color="auto" w:fill="auto"/>
            <w:vAlign w:val="center"/>
            <w:hideMark/>
          </w:tcPr>
          <w:p w14:paraId="538DEB66"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Протравка стоматологическая </w:t>
            </w:r>
          </w:p>
        </w:tc>
        <w:tc>
          <w:tcPr>
            <w:tcW w:w="3671" w:type="dxa"/>
            <w:tcBorders>
              <w:top w:val="nil"/>
              <w:left w:val="nil"/>
              <w:bottom w:val="single" w:sz="4" w:space="0" w:color="auto"/>
              <w:right w:val="single" w:sz="4" w:space="0" w:color="auto"/>
            </w:tcBorders>
            <w:shd w:val="clear" w:color="auto" w:fill="auto"/>
            <w:hideMark/>
          </w:tcPr>
          <w:p w14:paraId="068C7AB4" w14:textId="0F7A2444"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1,2 мл шприцтердегі 35% фосфор қышқылы ерітіндісі, ену тереңдігі өздігінен реттелетін</w:t>
            </w:r>
          </w:p>
        </w:tc>
        <w:tc>
          <w:tcPr>
            <w:tcW w:w="1421" w:type="dxa"/>
            <w:tcBorders>
              <w:top w:val="nil"/>
              <w:left w:val="nil"/>
              <w:bottom w:val="single" w:sz="4" w:space="0" w:color="auto"/>
              <w:right w:val="single" w:sz="4" w:space="0" w:color="auto"/>
            </w:tcBorders>
            <w:shd w:val="clear" w:color="auto" w:fill="auto"/>
            <w:vAlign w:val="center"/>
            <w:hideMark/>
          </w:tcPr>
          <w:p w14:paraId="564C0C4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3E7FE52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auto" w:fill="auto"/>
            <w:vAlign w:val="center"/>
            <w:hideMark/>
          </w:tcPr>
          <w:p w14:paraId="4B87999B"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1098</w:t>
            </w:r>
          </w:p>
        </w:tc>
        <w:tc>
          <w:tcPr>
            <w:tcW w:w="2268" w:type="dxa"/>
            <w:tcBorders>
              <w:top w:val="nil"/>
              <w:left w:val="nil"/>
              <w:bottom w:val="single" w:sz="4" w:space="0" w:color="auto"/>
              <w:right w:val="single" w:sz="4" w:space="0" w:color="auto"/>
            </w:tcBorders>
            <w:shd w:val="clear" w:color="000000" w:fill="FFFFFF"/>
            <w:vAlign w:val="center"/>
            <w:hideMark/>
          </w:tcPr>
          <w:p w14:paraId="2C1CBA3C"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21 960,00</w:t>
            </w:r>
          </w:p>
        </w:tc>
      </w:tr>
      <w:tr w:rsidR="00EE1FD2" w:rsidRPr="008903A7" w14:paraId="436F98A0" w14:textId="77777777" w:rsidTr="00334A12">
        <w:trPr>
          <w:trHeight w:val="828"/>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946B8C8"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61</w:t>
            </w:r>
          </w:p>
        </w:tc>
        <w:tc>
          <w:tcPr>
            <w:tcW w:w="4253" w:type="dxa"/>
            <w:tcBorders>
              <w:top w:val="nil"/>
              <w:left w:val="nil"/>
              <w:bottom w:val="single" w:sz="4" w:space="0" w:color="auto"/>
              <w:right w:val="single" w:sz="4" w:space="0" w:color="auto"/>
            </w:tcBorders>
            <w:shd w:val="clear" w:color="auto" w:fill="auto"/>
            <w:vAlign w:val="center"/>
            <w:hideMark/>
          </w:tcPr>
          <w:p w14:paraId="392BA793"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Копировальная бумага</w:t>
            </w:r>
          </w:p>
        </w:tc>
        <w:tc>
          <w:tcPr>
            <w:tcW w:w="3671" w:type="dxa"/>
            <w:tcBorders>
              <w:top w:val="nil"/>
              <w:left w:val="nil"/>
              <w:bottom w:val="single" w:sz="4" w:space="0" w:color="auto"/>
              <w:right w:val="single" w:sz="4" w:space="0" w:color="auto"/>
            </w:tcBorders>
            <w:shd w:val="clear" w:color="auto" w:fill="auto"/>
            <w:hideMark/>
          </w:tcPr>
          <w:p w14:paraId="5AC880DA" w14:textId="06C8391F"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Табиғи окклюзиядағы окклюзиялық бұзылыстарды анықтау</w:t>
            </w:r>
          </w:p>
        </w:tc>
        <w:tc>
          <w:tcPr>
            <w:tcW w:w="1421" w:type="dxa"/>
            <w:tcBorders>
              <w:top w:val="nil"/>
              <w:left w:val="nil"/>
              <w:bottom w:val="single" w:sz="4" w:space="0" w:color="auto"/>
              <w:right w:val="single" w:sz="4" w:space="0" w:color="auto"/>
            </w:tcBorders>
            <w:shd w:val="clear" w:color="auto" w:fill="auto"/>
            <w:vAlign w:val="center"/>
            <w:hideMark/>
          </w:tcPr>
          <w:p w14:paraId="59040BD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0B47902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5372C9F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1300</w:t>
            </w:r>
          </w:p>
        </w:tc>
        <w:tc>
          <w:tcPr>
            <w:tcW w:w="2268" w:type="dxa"/>
            <w:tcBorders>
              <w:top w:val="nil"/>
              <w:left w:val="nil"/>
              <w:bottom w:val="single" w:sz="4" w:space="0" w:color="auto"/>
              <w:right w:val="single" w:sz="4" w:space="0" w:color="auto"/>
            </w:tcBorders>
            <w:shd w:val="clear" w:color="000000" w:fill="FFFFFF"/>
            <w:vAlign w:val="center"/>
            <w:hideMark/>
          </w:tcPr>
          <w:p w14:paraId="75BBDF3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13 000,00</w:t>
            </w:r>
          </w:p>
        </w:tc>
      </w:tr>
      <w:tr w:rsidR="00EE1FD2" w:rsidRPr="008903A7" w14:paraId="35F452E5" w14:textId="77777777" w:rsidTr="00334A12">
        <w:trPr>
          <w:trHeight w:val="44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B3F02F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62</w:t>
            </w:r>
          </w:p>
        </w:tc>
        <w:tc>
          <w:tcPr>
            <w:tcW w:w="4253" w:type="dxa"/>
            <w:tcBorders>
              <w:top w:val="nil"/>
              <w:left w:val="nil"/>
              <w:bottom w:val="single" w:sz="4" w:space="0" w:color="auto"/>
              <w:right w:val="single" w:sz="4" w:space="0" w:color="auto"/>
            </w:tcBorders>
            <w:shd w:val="clear" w:color="auto" w:fill="auto"/>
            <w:vAlign w:val="center"/>
            <w:hideMark/>
          </w:tcPr>
          <w:p w14:paraId="2B61E3EC"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Devitec</w:t>
            </w:r>
          </w:p>
        </w:tc>
        <w:tc>
          <w:tcPr>
            <w:tcW w:w="3671" w:type="dxa"/>
            <w:tcBorders>
              <w:top w:val="nil"/>
              <w:left w:val="nil"/>
              <w:bottom w:val="single" w:sz="4" w:space="0" w:color="auto"/>
              <w:right w:val="single" w:sz="4" w:space="0" w:color="auto"/>
            </w:tcBorders>
            <w:shd w:val="clear" w:color="auto" w:fill="auto"/>
            <w:hideMark/>
          </w:tcPr>
          <w:p w14:paraId="6571A9ED" w14:textId="2F4303AC"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Целлюлозаны девитализациялау үшін</w:t>
            </w:r>
          </w:p>
        </w:tc>
        <w:tc>
          <w:tcPr>
            <w:tcW w:w="1421" w:type="dxa"/>
            <w:tcBorders>
              <w:top w:val="nil"/>
              <w:left w:val="nil"/>
              <w:bottom w:val="single" w:sz="4" w:space="0" w:color="auto"/>
              <w:right w:val="single" w:sz="4" w:space="0" w:color="auto"/>
            </w:tcBorders>
            <w:shd w:val="clear" w:color="auto" w:fill="auto"/>
            <w:vAlign w:val="center"/>
            <w:hideMark/>
          </w:tcPr>
          <w:p w14:paraId="5490D71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53988012"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1C760FE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14218</w:t>
            </w:r>
          </w:p>
        </w:tc>
        <w:tc>
          <w:tcPr>
            <w:tcW w:w="2268" w:type="dxa"/>
            <w:tcBorders>
              <w:top w:val="nil"/>
              <w:left w:val="nil"/>
              <w:bottom w:val="single" w:sz="4" w:space="0" w:color="auto"/>
              <w:right w:val="single" w:sz="4" w:space="0" w:color="auto"/>
            </w:tcBorders>
            <w:shd w:val="clear" w:color="000000" w:fill="FFFFFF"/>
            <w:vAlign w:val="center"/>
            <w:hideMark/>
          </w:tcPr>
          <w:p w14:paraId="784CD0D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142 180,00</w:t>
            </w:r>
          </w:p>
        </w:tc>
      </w:tr>
      <w:tr w:rsidR="00EE1FD2" w:rsidRPr="008903A7" w14:paraId="0AA04ECD" w14:textId="77777777" w:rsidTr="00334A12">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91CFB06"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63</w:t>
            </w:r>
          </w:p>
        </w:tc>
        <w:tc>
          <w:tcPr>
            <w:tcW w:w="4253" w:type="dxa"/>
            <w:tcBorders>
              <w:top w:val="nil"/>
              <w:left w:val="nil"/>
              <w:bottom w:val="single" w:sz="4" w:space="0" w:color="auto"/>
              <w:right w:val="single" w:sz="4" w:space="0" w:color="auto"/>
            </w:tcBorders>
            <w:shd w:val="clear" w:color="auto" w:fill="auto"/>
            <w:vAlign w:val="center"/>
            <w:hideMark/>
          </w:tcPr>
          <w:p w14:paraId="67D6FB3B"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Кетак маляр</w:t>
            </w:r>
          </w:p>
        </w:tc>
        <w:tc>
          <w:tcPr>
            <w:tcW w:w="3671" w:type="dxa"/>
            <w:tcBorders>
              <w:top w:val="nil"/>
              <w:left w:val="nil"/>
              <w:bottom w:val="single" w:sz="4" w:space="0" w:color="auto"/>
              <w:right w:val="single" w:sz="4" w:space="0" w:color="auto"/>
            </w:tcBorders>
            <w:shd w:val="clear" w:color="auto" w:fill="auto"/>
            <w:hideMark/>
          </w:tcPr>
          <w:p w14:paraId="3D70EF8F" w14:textId="0168CE5C"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Кариозды қуыстарды толтыруға арналған химиялық тазартылған пломба материалы.</w:t>
            </w:r>
          </w:p>
        </w:tc>
        <w:tc>
          <w:tcPr>
            <w:tcW w:w="1421" w:type="dxa"/>
            <w:tcBorders>
              <w:top w:val="nil"/>
              <w:left w:val="nil"/>
              <w:bottom w:val="single" w:sz="4" w:space="0" w:color="auto"/>
              <w:right w:val="single" w:sz="4" w:space="0" w:color="auto"/>
            </w:tcBorders>
            <w:shd w:val="clear" w:color="auto" w:fill="auto"/>
            <w:vAlign w:val="center"/>
            <w:hideMark/>
          </w:tcPr>
          <w:p w14:paraId="30A314B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7B5EB38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w:t>
            </w:r>
          </w:p>
        </w:tc>
        <w:tc>
          <w:tcPr>
            <w:tcW w:w="1630" w:type="dxa"/>
            <w:tcBorders>
              <w:top w:val="nil"/>
              <w:left w:val="nil"/>
              <w:bottom w:val="single" w:sz="4" w:space="0" w:color="auto"/>
              <w:right w:val="single" w:sz="4" w:space="0" w:color="auto"/>
            </w:tcBorders>
            <w:shd w:val="clear" w:color="auto" w:fill="auto"/>
            <w:vAlign w:val="center"/>
            <w:hideMark/>
          </w:tcPr>
          <w:p w14:paraId="7B1A365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2100</w:t>
            </w:r>
          </w:p>
        </w:tc>
        <w:tc>
          <w:tcPr>
            <w:tcW w:w="2268" w:type="dxa"/>
            <w:tcBorders>
              <w:top w:val="nil"/>
              <w:left w:val="nil"/>
              <w:bottom w:val="single" w:sz="4" w:space="0" w:color="auto"/>
              <w:right w:val="single" w:sz="4" w:space="0" w:color="auto"/>
            </w:tcBorders>
            <w:shd w:val="clear" w:color="000000" w:fill="FFFFFF"/>
            <w:vAlign w:val="center"/>
            <w:hideMark/>
          </w:tcPr>
          <w:p w14:paraId="37A3311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31 500,00</w:t>
            </w:r>
          </w:p>
        </w:tc>
      </w:tr>
      <w:tr w:rsidR="00EE1FD2" w:rsidRPr="008903A7" w14:paraId="652DC15E" w14:textId="77777777" w:rsidTr="00746C8C">
        <w:trPr>
          <w:trHeight w:val="5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2FBCE76"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64</w:t>
            </w:r>
          </w:p>
        </w:tc>
        <w:tc>
          <w:tcPr>
            <w:tcW w:w="4253" w:type="dxa"/>
            <w:tcBorders>
              <w:top w:val="nil"/>
              <w:left w:val="nil"/>
              <w:bottom w:val="single" w:sz="4" w:space="0" w:color="auto"/>
              <w:right w:val="single" w:sz="4" w:space="0" w:color="auto"/>
            </w:tcBorders>
            <w:shd w:val="clear" w:color="auto" w:fill="auto"/>
            <w:vAlign w:val="center"/>
            <w:hideMark/>
          </w:tcPr>
          <w:p w14:paraId="512C635A" w14:textId="77777777"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xml:space="preserve">Убестезин </w:t>
            </w:r>
          </w:p>
        </w:tc>
        <w:tc>
          <w:tcPr>
            <w:tcW w:w="3671" w:type="dxa"/>
            <w:tcBorders>
              <w:top w:val="nil"/>
              <w:left w:val="nil"/>
              <w:bottom w:val="single" w:sz="4" w:space="0" w:color="auto"/>
              <w:right w:val="single" w:sz="4" w:space="0" w:color="auto"/>
            </w:tcBorders>
            <w:shd w:val="clear" w:color="auto" w:fill="auto"/>
            <w:hideMark/>
          </w:tcPr>
          <w:p w14:paraId="2EEC4F69" w14:textId="7274244A"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Анестезия үшін</w:t>
            </w:r>
          </w:p>
        </w:tc>
        <w:tc>
          <w:tcPr>
            <w:tcW w:w="1421" w:type="dxa"/>
            <w:tcBorders>
              <w:top w:val="nil"/>
              <w:left w:val="nil"/>
              <w:bottom w:val="single" w:sz="4" w:space="0" w:color="auto"/>
              <w:right w:val="single" w:sz="4" w:space="0" w:color="auto"/>
            </w:tcBorders>
            <w:shd w:val="clear" w:color="auto" w:fill="auto"/>
            <w:vAlign w:val="center"/>
            <w:hideMark/>
          </w:tcPr>
          <w:p w14:paraId="3AAF2F35"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6DB2E9B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auto" w:fill="auto"/>
            <w:vAlign w:val="center"/>
            <w:hideMark/>
          </w:tcPr>
          <w:p w14:paraId="03BC9C5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14000</w:t>
            </w:r>
          </w:p>
        </w:tc>
        <w:tc>
          <w:tcPr>
            <w:tcW w:w="2268" w:type="dxa"/>
            <w:tcBorders>
              <w:top w:val="nil"/>
              <w:left w:val="nil"/>
              <w:bottom w:val="single" w:sz="4" w:space="0" w:color="auto"/>
              <w:right w:val="single" w:sz="4" w:space="0" w:color="auto"/>
            </w:tcBorders>
            <w:shd w:val="clear" w:color="000000" w:fill="FFFFFF"/>
            <w:vAlign w:val="center"/>
            <w:hideMark/>
          </w:tcPr>
          <w:p w14:paraId="75C6C2D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140 000,00</w:t>
            </w:r>
          </w:p>
        </w:tc>
      </w:tr>
      <w:tr w:rsidR="00EE1FD2" w:rsidRPr="008903A7" w14:paraId="4DA1FD79" w14:textId="77777777" w:rsidTr="00746C8C">
        <w:trPr>
          <w:trHeight w:val="324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7601861"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65</w:t>
            </w:r>
          </w:p>
        </w:tc>
        <w:tc>
          <w:tcPr>
            <w:tcW w:w="4253" w:type="dxa"/>
            <w:tcBorders>
              <w:top w:val="nil"/>
              <w:left w:val="nil"/>
              <w:bottom w:val="nil"/>
              <w:right w:val="single" w:sz="4" w:space="0" w:color="auto"/>
            </w:tcBorders>
            <w:shd w:val="clear" w:color="auto" w:fill="auto"/>
            <w:vAlign w:val="center"/>
            <w:hideMark/>
          </w:tcPr>
          <w:p w14:paraId="2C9403ED" w14:textId="102168B4" w:rsidR="00EE1FD2" w:rsidRPr="008903A7" w:rsidRDefault="008903A7"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Абсорбциялық хирургиялық тігіс, өрілген, синтетикалық, PGA қапталған, түсті боялған (күлгін), өлшемі USP 3/0</w:t>
            </w:r>
          </w:p>
        </w:tc>
        <w:tc>
          <w:tcPr>
            <w:tcW w:w="3671" w:type="dxa"/>
            <w:tcBorders>
              <w:top w:val="nil"/>
              <w:left w:val="nil"/>
              <w:bottom w:val="nil"/>
              <w:right w:val="single" w:sz="4" w:space="0" w:color="auto"/>
            </w:tcBorders>
            <w:shd w:val="clear" w:color="auto" w:fill="auto"/>
            <w:hideMark/>
          </w:tcPr>
          <w:p w14:paraId="456767E6" w14:textId="7D6663AA"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Сипаттама: Ең жоғары созылу беріктігімен орташа беріктікке арналған қапталған, өрілген, көп мақсатты синтетикалық сіңірілетін тігіс. метрикалық 0,4, 0,5, 0,7, 1, 1,5, 2, 3, 3,5, 4, 5, иненің ұзындығы 40, 45, 60 см, зарарсыздандырылған, бір рет қолдануға арналған.</w:t>
            </w:r>
          </w:p>
        </w:tc>
        <w:tc>
          <w:tcPr>
            <w:tcW w:w="1421" w:type="dxa"/>
            <w:tcBorders>
              <w:top w:val="nil"/>
              <w:left w:val="nil"/>
              <w:bottom w:val="nil"/>
              <w:right w:val="single" w:sz="4" w:space="0" w:color="auto"/>
            </w:tcBorders>
            <w:shd w:val="clear" w:color="auto" w:fill="auto"/>
            <w:vAlign w:val="center"/>
            <w:hideMark/>
          </w:tcPr>
          <w:p w14:paraId="2B09C35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nil"/>
              <w:right w:val="single" w:sz="4" w:space="0" w:color="auto"/>
            </w:tcBorders>
            <w:shd w:val="clear" w:color="auto" w:fill="auto"/>
            <w:vAlign w:val="center"/>
            <w:hideMark/>
          </w:tcPr>
          <w:p w14:paraId="30989456"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nil"/>
              <w:right w:val="single" w:sz="4" w:space="0" w:color="auto"/>
            </w:tcBorders>
            <w:shd w:val="clear" w:color="auto" w:fill="auto"/>
            <w:vAlign w:val="center"/>
            <w:hideMark/>
          </w:tcPr>
          <w:p w14:paraId="687F8101"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2 000</w:t>
            </w:r>
          </w:p>
        </w:tc>
        <w:tc>
          <w:tcPr>
            <w:tcW w:w="2268" w:type="dxa"/>
            <w:tcBorders>
              <w:top w:val="nil"/>
              <w:left w:val="nil"/>
              <w:bottom w:val="single" w:sz="4" w:space="0" w:color="auto"/>
              <w:right w:val="single" w:sz="4" w:space="0" w:color="auto"/>
            </w:tcBorders>
            <w:shd w:val="clear" w:color="000000" w:fill="FFFFFF"/>
            <w:vAlign w:val="center"/>
            <w:hideMark/>
          </w:tcPr>
          <w:p w14:paraId="7E84F46D"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8903A7" w:rsidRPr="008903A7" w14:paraId="40BAD272" w14:textId="77777777" w:rsidTr="00860625">
        <w:trPr>
          <w:trHeight w:val="254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A85D8CE"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66</w:t>
            </w:r>
          </w:p>
        </w:tc>
        <w:tc>
          <w:tcPr>
            <w:tcW w:w="4253" w:type="dxa"/>
            <w:tcBorders>
              <w:top w:val="single" w:sz="4" w:space="0" w:color="auto"/>
              <w:left w:val="nil"/>
              <w:bottom w:val="nil"/>
              <w:right w:val="single" w:sz="4" w:space="0" w:color="auto"/>
            </w:tcBorders>
            <w:shd w:val="clear" w:color="auto" w:fill="auto"/>
            <w:hideMark/>
          </w:tcPr>
          <w:p w14:paraId="5BDB4C79" w14:textId="66467BB6"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Абсорбциялық хирургиялық тігіс, өрілген, синтетикалық, PGA қапталған, түсті боялған (күлгін), өлшемі USP 2/0</w:t>
            </w:r>
          </w:p>
        </w:tc>
        <w:tc>
          <w:tcPr>
            <w:tcW w:w="3671" w:type="dxa"/>
            <w:tcBorders>
              <w:top w:val="single" w:sz="4" w:space="0" w:color="auto"/>
              <w:left w:val="nil"/>
              <w:bottom w:val="nil"/>
              <w:right w:val="single" w:sz="4" w:space="0" w:color="auto"/>
            </w:tcBorders>
            <w:shd w:val="clear" w:color="auto" w:fill="auto"/>
            <w:hideMark/>
          </w:tcPr>
          <w:p w14:paraId="07119E8B" w14:textId="17E15C03"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Сипаттама: Ең жоғары созылу беріктігімен орташа беріктікке арналған қапталған, өрілген, көп мақсатты синтетикалық сіңірілетін тігіс. метрикалық 0,4, 0,5, 0,7, 1, 1,5, 2, 3, 3,5, 4, 5, иненің ұзындығы 40, 45, 60 см, зарарсыздандырылған, бір рет қолдануға арналған.</w:t>
            </w:r>
          </w:p>
        </w:tc>
        <w:tc>
          <w:tcPr>
            <w:tcW w:w="1421" w:type="dxa"/>
            <w:tcBorders>
              <w:top w:val="single" w:sz="4" w:space="0" w:color="auto"/>
              <w:left w:val="nil"/>
              <w:bottom w:val="nil"/>
              <w:right w:val="single" w:sz="4" w:space="0" w:color="auto"/>
            </w:tcBorders>
            <w:shd w:val="clear" w:color="auto" w:fill="auto"/>
            <w:vAlign w:val="center"/>
            <w:hideMark/>
          </w:tcPr>
          <w:p w14:paraId="49FBF32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single" w:sz="4" w:space="0" w:color="auto"/>
              <w:left w:val="nil"/>
              <w:bottom w:val="nil"/>
              <w:right w:val="single" w:sz="4" w:space="0" w:color="auto"/>
            </w:tcBorders>
            <w:shd w:val="clear" w:color="auto" w:fill="auto"/>
            <w:vAlign w:val="center"/>
            <w:hideMark/>
          </w:tcPr>
          <w:p w14:paraId="61AB923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single" w:sz="4" w:space="0" w:color="auto"/>
              <w:left w:val="nil"/>
              <w:bottom w:val="nil"/>
              <w:right w:val="single" w:sz="4" w:space="0" w:color="auto"/>
            </w:tcBorders>
            <w:shd w:val="clear" w:color="auto" w:fill="auto"/>
            <w:vAlign w:val="center"/>
            <w:hideMark/>
          </w:tcPr>
          <w:p w14:paraId="0E14C4D6"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2 000</w:t>
            </w:r>
          </w:p>
        </w:tc>
        <w:tc>
          <w:tcPr>
            <w:tcW w:w="2268" w:type="dxa"/>
            <w:tcBorders>
              <w:top w:val="nil"/>
              <w:left w:val="nil"/>
              <w:bottom w:val="single" w:sz="4" w:space="0" w:color="auto"/>
              <w:right w:val="single" w:sz="4" w:space="0" w:color="auto"/>
            </w:tcBorders>
            <w:shd w:val="clear" w:color="000000" w:fill="FFFFFF"/>
            <w:vAlign w:val="center"/>
            <w:hideMark/>
          </w:tcPr>
          <w:p w14:paraId="4DD0077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8903A7" w:rsidRPr="008903A7" w14:paraId="4B74713D" w14:textId="77777777" w:rsidTr="00860625">
        <w:trPr>
          <w:trHeight w:val="240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A282911"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67</w:t>
            </w:r>
          </w:p>
        </w:tc>
        <w:tc>
          <w:tcPr>
            <w:tcW w:w="4253" w:type="dxa"/>
            <w:tcBorders>
              <w:top w:val="single" w:sz="4" w:space="0" w:color="auto"/>
              <w:left w:val="nil"/>
              <w:bottom w:val="nil"/>
              <w:right w:val="single" w:sz="4" w:space="0" w:color="auto"/>
            </w:tcBorders>
            <w:shd w:val="clear" w:color="auto" w:fill="auto"/>
            <w:hideMark/>
          </w:tcPr>
          <w:p w14:paraId="51BC6038" w14:textId="0C72716A"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Абсорбциялық хирургиялық тігіс, өрілген, синтетикалық, PGA қапталған, боялған түсті (күлгін), өлшемі USP 0</w:t>
            </w:r>
          </w:p>
        </w:tc>
        <w:tc>
          <w:tcPr>
            <w:tcW w:w="3671" w:type="dxa"/>
            <w:tcBorders>
              <w:top w:val="single" w:sz="4" w:space="0" w:color="auto"/>
              <w:left w:val="nil"/>
              <w:bottom w:val="nil"/>
              <w:right w:val="single" w:sz="4" w:space="0" w:color="auto"/>
            </w:tcBorders>
            <w:shd w:val="clear" w:color="auto" w:fill="auto"/>
            <w:hideMark/>
          </w:tcPr>
          <w:p w14:paraId="42C42587" w14:textId="2AD18F2A"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Сипаттама: Ең жоғары созылу беріктігімен орташа беріктікке арналған қапталған, өрілген, көп мақсатты синтетикалық сіңірілетін тігіс. метрикалық 0,4, 0,5, 0,7, 1, 1,5, 2, 3, 3,5, 4, 5, иненің ұзындығы 40, 45, 60 см, зарарсыздандырылған, бір рет қолдануға арналған.</w:t>
            </w:r>
          </w:p>
        </w:tc>
        <w:tc>
          <w:tcPr>
            <w:tcW w:w="1421" w:type="dxa"/>
            <w:tcBorders>
              <w:top w:val="single" w:sz="4" w:space="0" w:color="auto"/>
              <w:left w:val="nil"/>
              <w:bottom w:val="nil"/>
              <w:right w:val="single" w:sz="4" w:space="0" w:color="auto"/>
            </w:tcBorders>
            <w:shd w:val="clear" w:color="auto" w:fill="auto"/>
            <w:vAlign w:val="center"/>
            <w:hideMark/>
          </w:tcPr>
          <w:p w14:paraId="79E07612"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single" w:sz="4" w:space="0" w:color="auto"/>
              <w:left w:val="nil"/>
              <w:bottom w:val="nil"/>
              <w:right w:val="single" w:sz="4" w:space="0" w:color="auto"/>
            </w:tcBorders>
            <w:shd w:val="clear" w:color="auto" w:fill="auto"/>
            <w:vAlign w:val="center"/>
            <w:hideMark/>
          </w:tcPr>
          <w:p w14:paraId="331E7C10"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single" w:sz="4" w:space="0" w:color="auto"/>
              <w:left w:val="nil"/>
              <w:bottom w:val="nil"/>
              <w:right w:val="single" w:sz="4" w:space="0" w:color="auto"/>
            </w:tcBorders>
            <w:shd w:val="clear" w:color="auto" w:fill="auto"/>
            <w:vAlign w:val="center"/>
            <w:hideMark/>
          </w:tcPr>
          <w:p w14:paraId="338A3E77"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2000</w:t>
            </w:r>
          </w:p>
        </w:tc>
        <w:tc>
          <w:tcPr>
            <w:tcW w:w="2268" w:type="dxa"/>
            <w:tcBorders>
              <w:top w:val="nil"/>
              <w:left w:val="nil"/>
              <w:bottom w:val="single" w:sz="4" w:space="0" w:color="auto"/>
              <w:right w:val="single" w:sz="4" w:space="0" w:color="auto"/>
            </w:tcBorders>
            <w:shd w:val="clear" w:color="000000" w:fill="FFFFFF"/>
            <w:vAlign w:val="center"/>
            <w:hideMark/>
          </w:tcPr>
          <w:p w14:paraId="598B2E1A"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8903A7" w:rsidRPr="008903A7" w14:paraId="1F06A641" w14:textId="77777777" w:rsidTr="00860625">
        <w:trPr>
          <w:trHeight w:val="318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D290A2D"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68</w:t>
            </w:r>
          </w:p>
        </w:tc>
        <w:tc>
          <w:tcPr>
            <w:tcW w:w="4253" w:type="dxa"/>
            <w:tcBorders>
              <w:top w:val="single" w:sz="4" w:space="0" w:color="auto"/>
              <w:left w:val="nil"/>
              <w:bottom w:val="single" w:sz="4" w:space="0" w:color="auto"/>
              <w:right w:val="single" w:sz="4" w:space="0" w:color="auto"/>
            </w:tcBorders>
            <w:shd w:val="clear" w:color="auto" w:fill="auto"/>
            <w:hideMark/>
          </w:tcPr>
          <w:p w14:paraId="3A783218" w14:textId="4739555A"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Абсорбциялық хирургиялық тігіс, өрілген, синтетикалық, PGA қапталған, түсті боялған (күлгін), өлшемі USP 1</w:t>
            </w:r>
          </w:p>
        </w:tc>
        <w:tc>
          <w:tcPr>
            <w:tcW w:w="3671" w:type="dxa"/>
            <w:tcBorders>
              <w:top w:val="single" w:sz="4" w:space="0" w:color="auto"/>
              <w:left w:val="nil"/>
              <w:bottom w:val="single" w:sz="4" w:space="0" w:color="auto"/>
              <w:right w:val="single" w:sz="4" w:space="0" w:color="auto"/>
            </w:tcBorders>
            <w:shd w:val="clear" w:color="auto" w:fill="auto"/>
            <w:hideMark/>
          </w:tcPr>
          <w:p w14:paraId="3026A314" w14:textId="4B664DDF"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Сипаттама: Ең жоғары созылу беріктігімен орташа беріктікке арналған қапталған, өрілген, көп мақсатты синтетикалық сіңірілетін тігіс. метрикалық 0,4, 0,5, 0,7, 1, 1,5, 2, 3, 3,5, 4, 5, иненің ұзындығы 40, 45, 60 см, зарарсыздандырылған, бір рет қолдануға арналған.</w:t>
            </w:r>
          </w:p>
        </w:tc>
        <w:tc>
          <w:tcPr>
            <w:tcW w:w="1421" w:type="dxa"/>
            <w:tcBorders>
              <w:top w:val="single" w:sz="4" w:space="0" w:color="auto"/>
              <w:left w:val="nil"/>
              <w:bottom w:val="single" w:sz="4" w:space="0" w:color="auto"/>
              <w:right w:val="single" w:sz="4" w:space="0" w:color="auto"/>
            </w:tcBorders>
            <w:shd w:val="clear" w:color="auto" w:fill="auto"/>
            <w:vAlign w:val="center"/>
            <w:hideMark/>
          </w:tcPr>
          <w:p w14:paraId="554B005E"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395A08A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14:paraId="4E0A4409"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2 000</w:t>
            </w:r>
          </w:p>
        </w:tc>
        <w:tc>
          <w:tcPr>
            <w:tcW w:w="2268" w:type="dxa"/>
            <w:tcBorders>
              <w:top w:val="nil"/>
              <w:left w:val="nil"/>
              <w:bottom w:val="single" w:sz="4" w:space="0" w:color="auto"/>
              <w:right w:val="single" w:sz="4" w:space="0" w:color="auto"/>
            </w:tcBorders>
            <w:shd w:val="clear" w:color="000000" w:fill="FFFFFF"/>
            <w:vAlign w:val="center"/>
            <w:hideMark/>
          </w:tcPr>
          <w:p w14:paraId="7AE0D98B"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10 000,00</w:t>
            </w:r>
          </w:p>
        </w:tc>
      </w:tr>
      <w:tr w:rsidR="00EE1FD2" w:rsidRPr="008903A7" w14:paraId="2703E839" w14:textId="77777777" w:rsidTr="004A37BC">
        <w:trPr>
          <w:trHeight w:val="570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D24CFB9"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69</w:t>
            </w:r>
          </w:p>
        </w:tc>
        <w:tc>
          <w:tcPr>
            <w:tcW w:w="4253" w:type="dxa"/>
            <w:tcBorders>
              <w:top w:val="nil"/>
              <w:left w:val="nil"/>
              <w:bottom w:val="single" w:sz="4" w:space="0" w:color="auto"/>
              <w:right w:val="single" w:sz="4" w:space="0" w:color="auto"/>
            </w:tcBorders>
            <w:shd w:val="clear" w:color="auto" w:fill="auto"/>
            <w:hideMark/>
          </w:tcPr>
          <w:p w14:paraId="6841CA51" w14:textId="0DDCB84E"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Хирургиялық жіп, стерильді, синтетикалық, сіңірілмейтін. Бір реттік қолдану, USP өлшемдері 4-0(M1.5) Сақтау мерзімі 5 жыл, этилен оксиді арқылы зарарсыздандырудан кейін.</w:t>
            </w:r>
          </w:p>
        </w:tc>
        <w:tc>
          <w:tcPr>
            <w:tcW w:w="3671" w:type="dxa"/>
            <w:tcBorders>
              <w:top w:val="nil"/>
              <w:left w:val="nil"/>
              <w:bottom w:val="single" w:sz="4" w:space="0" w:color="auto"/>
              <w:right w:val="single" w:sz="4" w:space="0" w:color="auto"/>
            </w:tcBorders>
            <w:shd w:val="clear" w:color="auto" w:fill="auto"/>
            <w:hideMark/>
          </w:tcPr>
          <w:p w14:paraId="3EFB64A9" w14:textId="053451E6"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Изотактикалық полипропиленнен тұрады (синтетикалық сызықтық полиолефин), жалпы формуласы (C3H6), моножіпті жіп түрі, көк түсті, физиологиялық индифферентті бояғыш фтаоцианинмен боялған C.I. пигмент көк 15, C.I. No 74160. Жіп бояу әдісіне байланысты антитромбиногендік қасиетке ие. Бір рет қолданылатын, өлшемі USP 4-0(M1.5), AISI 302 болат ине, силиконмен қапталған, атравматикалық шаншу инелерімен, иненің шеңбері 1/2, өлшемі 2 x HR 12 мм, екі ине, жіп ұзындығы 90 см.</w:t>
            </w:r>
          </w:p>
        </w:tc>
        <w:tc>
          <w:tcPr>
            <w:tcW w:w="1421" w:type="dxa"/>
            <w:tcBorders>
              <w:top w:val="nil"/>
              <w:left w:val="nil"/>
              <w:bottom w:val="single" w:sz="4" w:space="0" w:color="auto"/>
              <w:right w:val="single" w:sz="4" w:space="0" w:color="auto"/>
            </w:tcBorders>
            <w:shd w:val="clear" w:color="auto" w:fill="auto"/>
            <w:vAlign w:val="center"/>
            <w:hideMark/>
          </w:tcPr>
          <w:p w14:paraId="4D517C10"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4A115564"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w:t>
            </w:r>
          </w:p>
        </w:tc>
        <w:tc>
          <w:tcPr>
            <w:tcW w:w="1630" w:type="dxa"/>
            <w:tcBorders>
              <w:top w:val="nil"/>
              <w:left w:val="nil"/>
              <w:bottom w:val="single" w:sz="4" w:space="0" w:color="auto"/>
              <w:right w:val="single" w:sz="4" w:space="0" w:color="auto"/>
            </w:tcBorders>
            <w:shd w:val="clear" w:color="auto" w:fill="auto"/>
            <w:vAlign w:val="center"/>
            <w:hideMark/>
          </w:tcPr>
          <w:p w14:paraId="1605C688"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1500</w:t>
            </w:r>
          </w:p>
        </w:tc>
        <w:tc>
          <w:tcPr>
            <w:tcW w:w="2268" w:type="dxa"/>
            <w:tcBorders>
              <w:top w:val="nil"/>
              <w:left w:val="nil"/>
              <w:bottom w:val="single" w:sz="4" w:space="0" w:color="auto"/>
              <w:right w:val="single" w:sz="4" w:space="0" w:color="auto"/>
            </w:tcBorders>
            <w:shd w:val="clear" w:color="000000" w:fill="FFFFFF"/>
            <w:vAlign w:val="center"/>
            <w:hideMark/>
          </w:tcPr>
          <w:p w14:paraId="769E03C7"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4 500,00</w:t>
            </w:r>
          </w:p>
        </w:tc>
      </w:tr>
      <w:tr w:rsidR="00EE1FD2" w:rsidRPr="008903A7" w14:paraId="38E54678" w14:textId="77777777" w:rsidTr="004A37BC">
        <w:trPr>
          <w:trHeight w:val="648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BF0A128" w14:textId="77777777" w:rsidR="00EE1FD2" w:rsidRPr="008903A7" w:rsidRDefault="00EE1FD2" w:rsidP="00EE1FD2">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70</w:t>
            </w:r>
          </w:p>
        </w:tc>
        <w:tc>
          <w:tcPr>
            <w:tcW w:w="4253" w:type="dxa"/>
            <w:tcBorders>
              <w:top w:val="nil"/>
              <w:left w:val="nil"/>
              <w:bottom w:val="single" w:sz="4" w:space="0" w:color="auto"/>
              <w:right w:val="single" w:sz="4" w:space="0" w:color="auto"/>
            </w:tcBorders>
            <w:shd w:val="clear" w:color="auto" w:fill="auto"/>
            <w:hideMark/>
          </w:tcPr>
          <w:p w14:paraId="39635C31" w14:textId="333425D3"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Хирургиялық жіп, стерильді, синтетикалық, сіңірілмейтін. Бір реттік пайдалану, USP өлшемдері 3-0(M2)</w:t>
            </w:r>
          </w:p>
        </w:tc>
        <w:tc>
          <w:tcPr>
            <w:tcW w:w="3671" w:type="dxa"/>
            <w:tcBorders>
              <w:top w:val="nil"/>
              <w:left w:val="nil"/>
              <w:bottom w:val="single" w:sz="4" w:space="0" w:color="auto"/>
              <w:right w:val="single" w:sz="4" w:space="0" w:color="auto"/>
            </w:tcBorders>
            <w:shd w:val="clear" w:color="auto" w:fill="auto"/>
            <w:vAlign w:val="center"/>
            <w:hideMark/>
          </w:tcPr>
          <w:p w14:paraId="33D4836A" w14:textId="78BA8B70" w:rsidR="00EE1FD2" w:rsidRPr="008903A7" w:rsidRDefault="00EE1FD2" w:rsidP="00EE1FD2">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Изотактикалық полипропиленнен тұрады (синтетикалық сызықтық полиолефин), жалпы формуласы (C3H6), моножіпті жіп түрі, көк түсті, физиологиялық индифферентті бояғыш фтаоцианинмен боялған C.I. пигмент көк 15, C.I. No 74160. Жіп бояу әдісіне байланысты антитромбиногендік қасиетке ие. Бір рет қолданылатын, USP 3-0(M2), AISI 302 болат ине, силиконмен қапталған, атравматикалық шаншу инелерімен, иненің шеңбері 1/2, өлшемі 2 x HR 17 мм, екі ине, жіп ұзындығы 90 см. Жарамдылық мерзімі 5 жыл , этилен оксидімен зарарсыздандырудан кейін.</w:t>
            </w:r>
          </w:p>
        </w:tc>
        <w:tc>
          <w:tcPr>
            <w:tcW w:w="1421" w:type="dxa"/>
            <w:tcBorders>
              <w:top w:val="nil"/>
              <w:left w:val="nil"/>
              <w:bottom w:val="single" w:sz="4" w:space="0" w:color="auto"/>
              <w:right w:val="single" w:sz="4" w:space="0" w:color="auto"/>
            </w:tcBorders>
            <w:shd w:val="clear" w:color="auto" w:fill="auto"/>
            <w:vAlign w:val="center"/>
            <w:hideMark/>
          </w:tcPr>
          <w:p w14:paraId="7AC25B83"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vAlign w:val="center"/>
            <w:hideMark/>
          </w:tcPr>
          <w:p w14:paraId="0D3DA0E9"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w:t>
            </w:r>
          </w:p>
        </w:tc>
        <w:tc>
          <w:tcPr>
            <w:tcW w:w="1630" w:type="dxa"/>
            <w:tcBorders>
              <w:top w:val="nil"/>
              <w:left w:val="nil"/>
              <w:bottom w:val="single" w:sz="4" w:space="0" w:color="auto"/>
              <w:right w:val="single" w:sz="4" w:space="0" w:color="auto"/>
            </w:tcBorders>
            <w:shd w:val="clear" w:color="auto" w:fill="auto"/>
            <w:vAlign w:val="center"/>
            <w:hideMark/>
          </w:tcPr>
          <w:p w14:paraId="1052C8EA"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1500</w:t>
            </w:r>
          </w:p>
        </w:tc>
        <w:tc>
          <w:tcPr>
            <w:tcW w:w="2268" w:type="dxa"/>
            <w:tcBorders>
              <w:top w:val="nil"/>
              <w:left w:val="nil"/>
              <w:bottom w:val="single" w:sz="4" w:space="0" w:color="auto"/>
              <w:right w:val="single" w:sz="4" w:space="0" w:color="auto"/>
            </w:tcBorders>
            <w:shd w:val="clear" w:color="000000" w:fill="FFFFFF"/>
            <w:vAlign w:val="center"/>
            <w:hideMark/>
          </w:tcPr>
          <w:p w14:paraId="52F26A4F" w14:textId="77777777" w:rsidR="00EE1FD2" w:rsidRPr="008903A7" w:rsidRDefault="00EE1FD2" w:rsidP="00EE1FD2">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4 500,00</w:t>
            </w:r>
          </w:p>
        </w:tc>
      </w:tr>
      <w:tr w:rsidR="008903A7" w:rsidRPr="008903A7" w14:paraId="3157A34F" w14:textId="77777777" w:rsidTr="009B6893">
        <w:trPr>
          <w:trHeight w:val="438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ECD4767"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71</w:t>
            </w:r>
          </w:p>
        </w:tc>
        <w:tc>
          <w:tcPr>
            <w:tcW w:w="4253" w:type="dxa"/>
            <w:tcBorders>
              <w:top w:val="nil"/>
              <w:left w:val="nil"/>
              <w:bottom w:val="single" w:sz="4" w:space="0" w:color="auto"/>
              <w:right w:val="single" w:sz="4" w:space="0" w:color="auto"/>
            </w:tcBorders>
            <w:shd w:val="clear" w:color="auto" w:fill="auto"/>
            <w:vAlign w:val="center"/>
            <w:hideMark/>
          </w:tcPr>
          <w:p w14:paraId="34392425" w14:textId="77777777"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Зажим гемостатический типа «Москит» вертикально-изогнутый</w:t>
            </w:r>
          </w:p>
        </w:tc>
        <w:tc>
          <w:tcPr>
            <w:tcW w:w="3671" w:type="dxa"/>
            <w:tcBorders>
              <w:top w:val="nil"/>
              <w:left w:val="nil"/>
              <w:bottom w:val="single" w:sz="4" w:space="0" w:color="auto"/>
              <w:right w:val="single" w:sz="4" w:space="0" w:color="auto"/>
            </w:tcBorders>
            <w:shd w:val="clear" w:color="auto" w:fill="auto"/>
            <w:hideMark/>
          </w:tcPr>
          <w:p w14:paraId="0F2C5E3C" w14:textId="3AEDAC15"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Құралдың жалпы ұзындығы 180 мм.</w:t>
            </w:r>
          </w:p>
        </w:tc>
        <w:tc>
          <w:tcPr>
            <w:tcW w:w="1421" w:type="dxa"/>
            <w:tcBorders>
              <w:top w:val="nil"/>
              <w:left w:val="nil"/>
              <w:bottom w:val="single" w:sz="4" w:space="0" w:color="auto"/>
              <w:right w:val="single" w:sz="4" w:space="0" w:color="auto"/>
            </w:tcBorders>
            <w:shd w:val="clear" w:color="auto" w:fill="auto"/>
            <w:vAlign w:val="center"/>
            <w:hideMark/>
          </w:tcPr>
          <w:p w14:paraId="3427DF8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78B69BDF"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auto" w:fill="auto"/>
            <w:vAlign w:val="center"/>
            <w:hideMark/>
          </w:tcPr>
          <w:p w14:paraId="1086C0D0"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5000</w:t>
            </w:r>
          </w:p>
        </w:tc>
        <w:tc>
          <w:tcPr>
            <w:tcW w:w="2268" w:type="dxa"/>
            <w:tcBorders>
              <w:top w:val="nil"/>
              <w:left w:val="nil"/>
              <w:bottom w:val="single" w:sz="4" w:space="0" w:color="auto"/>
              <w:right w:val="single" w:sz="4" w:space="0" w:color="auto"/>
            </w:tcBorders>
            <w:shd w:val="clear" w:color="000000" w:fill="FFFFFF"/>
            <w:vAlign w:val="center"/>
            <w:hideMark/>
          </w:tcPr>
          <w:p w14:paraId="1C9F9659"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25 000,00</w:t>
            </w:r>
          </w:p>
        </w:tc>
      </w:tr>
      <w:tr w:rsidR="008903A7" w:rsidRPr="008903A7" w14:paraId="05D2456A" w14:textId="77777777" w:rsidTr="009B6893">
        <w:trPr>
          <w:trHeight w:val="659"/>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A20D269"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72</w:t>
            </w:r>
          </w:p>
        </w:tc>
        <w:tc>
          <w:tcPr>
            <w:tcW w:w="4253" w:type="dxa"/>
            <w:tcBorders>
              <w:top w:val="nil"/>
              <w:left w:val="nil"/>
              <w:bottom w:val="nil"/>
              <w:right w:val="single" w:sz="4" w:space="0" w:color="auto"/>
            </w:tcBorders>
            <w:shd w:val="clear" w:color="auto" w:fill="auto"/>
            <w:vAlign w:val="center"/>
            <w:hideMark/>
          </w:tcPr>
          <w:p w14:paraId="2834CF47" w14:textId="77777777"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Пинцет Adson хирургический 120мм</w:t>
            </w:r>
          </w:p>
        </w:tc>
        <w:tc>
          <w:tcPr>
            <w:tcW w:w="3671" w:type="dxa"/>
            <w:tcBorders>
              <w:top w:val="nil"/>
              <w:left w:val="nil"/>
              <w:bottom w:val="nil"/>
              <w:right w:val="single" w:sz="4" w:space="0" w:color="auto"/>
            </w:tcBorders>
            <w:shd w:val="clear" w:color="auto" w:fill="auto"/>
            <w:hideMark/>
          </w:tcPr>
          <w:p w14:paraId="0D009510" w14:textId="5EE22D77"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Құрал жоғары сапалы AISI 410 баспайтын болаттан жасалған және дезинфекциядан, стерилизация алдындағы тазалаудан және ауаны зарарсыздандырудан тұратын өңдеу цикліне төзімді.</w:t>
            </w:r>
          </w:p>
        </w:tc>
        <w:tc>
          <w:tcPr>
            <w:tcW w:w="1421" w:type="dxa"/>
            <w:tcBorders>
              <w:top w:val="nil"/>
              <w:left w:val="nil"/>
              <w:bottom w:val="nil"/>
              <w:right w:val="single" w:sz="4" w:space="0" w:color="auto"/>
            </w:tcBorders>
            <w:shd w:val="clear" w:color="auto" w:fill="auto"/>
            <w:vAlign w:val="center"/>
            <w:hideMark/>
          </w:tcPr>
          <w:p w14:paraId="6A63381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nil"/>
              <w:right w:val="single" w:sz="4" w:space="0" w:color="auto"/>
            </w:tcBorders>
            <w:shd w:val="clear" w:color="auto" w:fill="auto"/>
            <w:vAlign w:val="center"/>
            <w:hideMark/>
          </w:tcPr>
          <w:p w14:paraId="7B6C9E4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nil"/>
              <w:right w:val="single" w:sz="4" w:space="0" w:color="auto"/>
            </w:tcBorders>
            <w:shd w:val="clear" w:color="auto" w:fill="auto"/>
            <w:vAlign w:val="center"/>
            <w:hideMark/>
          </w:tcPr>
          <w:p w14:paraId="1101F426"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1500</w:t>
            </w:r>
          </w:p>
        </w:tc>
        <w:tc>
          <w:tcPr>
            <w:tcW w:w="2268" w:type="dxa"/>
            <w:tcBorders>
              <w:top w:val="nil"/>
              <w:left w:val="nil"/>
              <w:bottom w:val="single" w:sz="4" w:space="0" w:color="auto"/>
              <w:right w:val="single" w:sz="4" w:space="0" w:color="auto"/>
            </w:tcBorders>
            <w:shd w:val="clear" w:color="000000" w:fill="FFFFFF"/>
            <w:vAlign w:val="center"/>
            <w:hideMark/>
          </w:tcPr>
          <w:p w14:paraId="1300192B"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7 500,00</w:t>
            </w:r>
          </w:p>
        </w:tc>
      </w:tr>
      <w:tr w:rsidR="008903A7" w:rsidRPr="008903A7" w14:paraId="1763C8FE" w14:textId="77777777" w:rsidTr="009B6893">
        <w:trPr>
          <w:trHeight w:val="81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EBDAF39"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73</w:t>
            </w:r>
          </w:p>
        </w:tc>
        <w:tc>
          <w:tcPr>
            <w:tcW w:w="4253" w:type="dxa"/>
            <w:tcBorders>
              <w:top w:val="single" w:sz="4" w:space="0" w:color="auto"/>
              <w:left w:val="nil"/>
              <w:bottom w:val="nil"/>
              <w:right w:val="single" w:sz="4" w:space="0" w:color="auto"/>
            </w:tcBorders>
            <w:shd w:val="clear" w:color="auto" w:fill="auto"/>
            <w:vAlign w:val="center"/>
            <w:hideMark/>
          </w:tcPr>
          <w:p w14:paraId="7DF814FD" w14:textId="77777777"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Пинцет Adson анатомический 120мм</w:t>
            </w:r>
          </w:p>
        </w:tc>
        <w:tc>
          <w:tcPr>
            <w:tcW w:w="3671" w:type="dxa"/>
            <w:tcBorders>
              <w:top w:val="single" w:sz="4" w:space="0" w:color="auto"/>
              <w:left w:val="nil"/>
              <w:bottom w:val="nil"/>
              <w:right w:val="single" w:sz="4" w:space="0" w:color="auto"/>
            </w:tcBorders>
            <w:shd w:val="clear" w:color="auto" w:fill="auto"/>
            <w:hideMark/>
          </w:tcPr>
          <w:p w14:paraId="314A34B5" w14:textId="1292B9FB"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Барлық ұсынылған құралдардың ISO 9001, ISO 13485 халықаралық сертификаттары бар. Барлық құралдар Ресей Федерациясы Денсаулық сақтау министрлігінің Федералдық қызметінде (РосЗдравНадзор) тіркелген және сәйкестік туралы декларациясы бар.</w:t>
            </w:r>
          </w:p>
        </w:tc>
        <w:tc>
          <w:tcPr>
            <w:tcW w:w="1421" w:type="dxa"/>
            <w:tcBorders>
              <w:top w:val="single" w:sz="4" w:space="0" w:color="auto"/>
              <w:left w:val="nil"/>
              <w:bottom w:val="nil"/>
              <w:right w:val="single" w:sz="4" w:space="0" w:color="auto"/>
            </w:tcBorders>
            <w:shd w:val="clear" w:color="auto" w:fill="auto"/>
            <w:vAlign w:val="center"/>
            <w:hideMark/>
          </w:tcPr>
          <w:p w14:paraId="06D4D4E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single" w:sz="4" w:space="0" w:color="auto"/>
              <w:left w:val="nil"/>
              <w:bottom w:val="nil"/>
              <w:right w:val="single" w:sz="4" w:space="0" w:color="auto"/>
            </w:tcBorders>
            <w:shd w:val="clear" w:color="auto" w:fill="auto"/>
            <w:vAlign w:val="center"/>
            <w:hideMark/>
          </w:tcPr>
          <w:p w14:paraId="2DF870E5"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single" w:sz="4" w:space="0" w:color="auto"/>
              <w:left w:val="nil"/>
              <w:bottom w:val="nil"/>
              <w:right w:val="single" w:sz="4" w:space="0" w:color="auto"/>
            </w:tcBorders>
            <w:shd w:val="clear" w:color="auto" w:fill="auto"/>
            <w:vAlign w:val="center"/>
            <w:hideMark/>
          </w:tcPr>
          <w:p w14:paraId="2F0FC5E7"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1500</w:t>
            </w:r>
          </w:p>
        </w:tc>
        <w:tc>
          <w:tcPr>
            <w:tcW w:w="2268" w:type="dxa"/>
            <w:tcBorders>
              <w:top w:val="nil"/>
              <w:left w:val="nil"/>
              <w:bottom w:val="single" w:sz="4" w:space="0" w:color="auto"/>
              <w:right w:val="single" w:sz="4" w:space="0" w:color="auto"/>
            </w:tcBorders>
            <w:shd w:val="clear" w:color="000000" w:fill="FFFFFF"/>
            <w:vAlign w:val="center"/>
            <w:hideMark/>
          </w:tcPr>
          <w:p w14:paraId="0B27F80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7 500,00</w:t>
            </w:r>
          </w:p>
        </w:tc>
      </w:tr>
      <w:tr w:rsidR="008903A7" w:rsidRPr="008903A7" w14:paraId="4D3CAD63" w14:textId="77777777" w:rsidTr="0019411A">
        <w:trPr>
          <w:trHeight w:val="282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A226993"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74</w:t>
            </w:r>
          </w:p>
        </w:tc>
        <w:tc>
          <w:tcPr>
            <w:tcW w:w="4253" w:type="dxa"/>
            <w:tcBorders>
              <w:top w:val="single" w:sz="4" w:space="0" w:color="auto"/>
              <w:left w:val="nil"/>
              <w:bottom w:val="nil"/>
              <w:right w:val="single" w:sz="4" w:space="0" w:color="auto"/>
            </w:tcBorders>
            <w:shd w:val="clear" w:color="auto" w:fill="auto"/>
            <w:hideMark/>
          </w:tcPr>
          <w:p w14:paraId="45391A2C" w14:textId="001C5CC1"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Орташа сүйір скальпель, 150х40 мм</w:t>
            </w:r>
          </w:p>
        </w:tc>
        <w:tc>
          <w:tcPr>
            <w:tcW w:w="3671" w:type="dxa"/>
            <w:tcBorders>
              <w:top w:val="single" w:sz="4" w:space="0" w:color="auto"/>
              <w:left w:val="nil"/>
              <w:bottom w:val="nil"/>
              <w:right w:val="single" w:sz="4" w:space="0" w:color="auto"/>
            </w:tcBorders>
            <w:shd w:val="clear" w:color="auto" w:fill="auto"/>
            <w:hideMark/>
          </w:tcPr>
          <w:p w14:paraId="3AADE7CC" w14:textId="622CA08A"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Стерилденбеген.</w:t>
            </w:r>
          </w:p>
        </w:tc>
        <w:tc>
          <w:tcPr>
            <w:tcW w:w="1421" w:type="dxa"/>
            <w:tcBorders>
              <w:top w:val="single" w:sz="4" w:space="0" w:color="auto"/>
              <w:left w:val="nil"/>
              <w:bottom w:val="nil"/>
              <w:right w:val="single" w:sz="4" w:space="0" w:color="auto"/>
            </w:tcBorders>
            <w:shd w:val="clear" w:color="auto" w:fill="auto"/>
            <w:vAlign w:val="center"/>
            <w:hideMark/>
          </w:tcPr>
          <w:p w14:paraId="3CA2407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single" w:sz="4" w:space="0" w:color="auto"/>
              <w:left w:val="nil"/>
              <w:bottom w:val="nil"/>
              <w:right w:val="single" w:sz="4" w:space="0" w:color="auto"/>
            </w:tcBorders>
            <w:shd w:val="clear" w:color="auto" w:fill="auto"/>
            <w:vAlign w:val="center"/>
            <w:hideMark/>
          </w:tcPr>
          <w:p w14:paraId="379020BF"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single" w:sz="4" w:space="0" w:color="auto"/>
              <w:left w:val="nil"/>
              <w:bottom w:val="nil"/>
              <w:right w:val="single" w:sz="4" w:space="0" w:color="auto"/>
            </w:tcBorders>
            <w:shd w:val="clear" w:color="auto" w:fill="auto"/>
            <w:vAlign w:val="center"/>
            <w:hideMark/>
          </w:tcPr>
          <w:p w14:paraId="2F45217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2 400</w:t>
            </w:r>
          </w:p>
        </w:tc>
        <w:tc>
          <w:tcPr>
            <w:tcW w:w="2268" w:type="dxa"/>
            <w:tcBorders>
              <w:top w:val="nil"/>
              <w:left w:val="nil"/>
              <w:bottom w:val="single" w:sz="4" w:space="0" w:color="auto"/>
              <w:right w:val="single" w:sz="4" w:space="0" w:color="auto"/>
            </w:tcBorders>
            <w:shd w:val="clear" w:color="000000" w:fill="FFFFFF"/>
            <w:vAlign w:val="center"/>
            <w:hideMark/>
          </w:tcPr>
          <w:p w14:paraId="0A21C985"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24 000,00</w:t>
            </w:r>
          </w:p>
        </w:tc>
      </w:tr>
      <w:tr w:rsidR="008903A7" w:rsidRPr="008903A7" w14:paraId="1F6CF04E" w14:textId="77777777" w:rsidTr="0019411A">
        <w:trPr>
          <w:trHeight w:val="2633"/>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BD4800A"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75</w:t>
            </w:r>
          </w:p>
        </w:tc>
        <w:tc>
          <w:tcPr>
            <w:tcW w:w="4253" w:type="dxa"/>
            <w:tcBorders>
              <w:top w:val="single" w:sz="4" w:space="0" w:color="auto"/>
              <w:left w:val="nil"/>
              <w:bottom w:val="nil"/>
              <w:right w:val="single" w:sz="4" w:space="0" w:color="auto"/>
            </w:tcBorders>
            <w:shd w:val="clear" w:color="auto" w:fill="auto"/>
            <w:hideMark/>
          </w:tcPr>
          <w:p w14:paraId="1240C7A4" w14:textId="4E85AEA0"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Көміртекті болаттан жасалған қорғаныш қалпақшасы бар скальпель, бір рет қолданылатын стерильді №18</w:t>
            </w:r>
          </w:p>
        </w:tc>
        <w:tc>
          <w:tcPr>
            <w:tcW w:w="3671" w:type="dxa"/>
            <w:tcBorders>
              <w:top w:val="single" w:sz="4" w:space="0" w:color="auto"/>
              <w:left w:val="nil"/>
              <w:bottom w:val="nil"/>
              <w:right w:val="single" w:sz="4" w:space="0" w:color="auto"/>
            </w:tcBorders>
            <w:shd w:val="clear" w:color="auto" w:fill="auto"/>
            <w:hideMark/>
          </w:tcPr>
          <w:p w14:paraId="5A37A768" w14:textId="5B8A7F7A"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Материал: медициналық болат</w:t>
            </w:r>
          </w:p>
        </w:tc>
        <w:tc>
          <w:tcPr>
            <w:tcW w:w="1421" w:type="dxa"/>
            <w:tcBorders>
              <w:top w:val="single" w:sz="4" w:space="0" w:color="auto"/>
              <w:left w:val="nil"/>
              <w:bottom w:val="nil"/>
              <w:right w:val="single" w:sz="4" w:space="0" w:color="auto"/>
            </w:tcBorders>
            <w:shd w:val="clear" w:color="auto" w:fill="auto"/>
            <w:vAlign w:val="center"/>
            <w:hideMark/>
          </w:tcPr>
          <w:p w14:paraId="241E2FE7"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single" w:sz="4" w:space="0" w:color="auto"/>
              <w:left w:val="nil"/>
              <w:bottom w:val="nil"/>
              <w:right w:val="single" w:sz="4" w:space="0" w:color="auto"/>
            </w:tcBorders>
            <w:shd w:val="clear" w:color="auto" w:fill="auto"/>
            <w:vAlign w:val="center"/>
            <w:hideMark/>
          </w:tcPr>
          <w:p w14:paraId="352072B5"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w:t>
            </w:r>
          </w:p>
        </w:tc>
        <w:tc>
          <w:tcPr>
            <w:tcW w:w="1630" w:type="dxa"/>
            <w:tcBorders>
              <w:top w:val="single" w:sz="4" w:space="0" w:color="auto"/>
              <w:left w:val="nil"/>
              <w:bottom w:val="nil"/>
              <w:right w:val="single" w:sz="4" w:space="0" w:color="auto"/>
            </w:tcBorders>
            <w:shd w:val="clear" w:color="auto" w:fill="auto"/>
            <w:vAlign w:val="center"/>
            <w:hideMark/>
          </w:tcPr>
          <w:p w14:paraId="38DD4FAA"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150</w:t>
            </w:r>
          </w:p>
        </w:tc>
        <w:tc>
          <w:tcPr>
            <w:tcW w:w="2268" w:type="dxa"/>
            <w:tcBorders>
              <w:top w:val="nil"/>
              <w:left w:val="nil"/>
              <w:bottom w:val="single" w:sz="4" w:space="0" w:color="auto"/>
              <w:right w:val="single" w:sz="4" w:space="0" w:color="auto"/>
            </w:tcBorders>
            <w:shd w:val="clear" w:color="000000" w:fill="FFFFFF"/>
            <w:vAlign w:val="center"/>
            <w:hideMark/>
          </w:tcPr>
          <w:p w14:paraId="1D45F24B"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7 500,00</w:t>
            </w:r>
          </w:p>
        </w:tc>
      </w:tr>
      <w:tr w:rsidR="008903A7" w:rsidRPr="008903A7" w14:paraId="63E2D06A" w14:textId="77777777" w:rsidTr="0019411A">
        <w:trPr>
          <w:trHeight w:val="2967"/>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14B97A2"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76</w:t>
            </w:r>
          </w:p>
        </w:tc>
        <w:tc>
          <w:tcPr>
            <w:tcW w:w="4253" w:type="dxa"/>
            <w:tcBorders>
              <w:top w:val="single" w:sz="4" w:space="0" w:color="auto"/>
              <w:left w:val="nil"/>
              <w:bottom w:val="nil"/>
              <w:right w:val="single" w:sz="4" w:space="0" w:color="auto"/>
            </w:tcBorders>
            <w:shd w:val="clear" w:color="auto" w:fill="auto"/>
            <w:hideMark/>
          </w:tcPr>
          <w:p w14:paraId="3C04FDA4" w14:textId="1C60D719"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Көміртекті болаттан жасалған қорғаныс қалпақшасы бар скальпель, бір рет қолданылатын стерильді №11</w:t>
            </w:r>
          </w:p>
        </w:tc>
        <w:tc>
          <w:tcPr>
            <w:tcW w:w="3671" w:type="dxa"/>
            <w:tcBorders>
              <w:top w:val="single" w:sz="4" w:space="0" w:color="auto"/>
              <w:left w:val="nil"/>
              <w:bottom w:val="nil"/>
              <w:right w:val="single" w:sz="4" w:space="0" w:color="auto"/>
            </w:tcBorders>
            <w:shd w:val="clear" w:color="auto" w:fill="auto"/>
            <w:hideMark/>
          </w:tcPr>
          <w:p w14:paraId="2683439D" w14:textId="7553A309"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Материал: медициналық болат</w:t>
            </w:r>
          </w:p>
        </w:tc>
        <w:tc>
          <w:tcPr>
            <w:tcW w:w="1421" w:type="dxa"/>
            <w:tcBorders>
              <w:top w:val="single" w:sz="4" w:space="0" w:color="auto"/>
              <w:left w:val="nil"/>
              <w:bottom w:val="nil"/>
              <w:right w:val="single" w:sz="4" w:space="0" w:color="auto"/>
            </w:tcBorders>
            <w:shd w:val="clear" w:color="auto" w:fill="auto"/>
            <w:vAlign w:val="center"/>
            <w:hideMark/>
          </w:tcPr>
          <w:p w14:paraId="14C59902"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single" w:sz="4" w:space="0" w:color="auto"/>
              <w:left w:val="nil"/>
              <w:bottom w:val="nil"/>
              <w:right w:val="single" w:sz="4" w:space="0" w:color="auto"/>
            </w:tcBorders>
            <w:shd w:val="clear" w:color="auto" w:fill="auto"/>
            <w:vAlign w:val="center"/>
            <w:hideMark/>
          </w:tcPr>
          <w:p w14:paraId="7B8B9353"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w:t>
            </w:r>
          </w:p>
        </w:tc>
        <w:tc>
          <w:tcPr>
            <w:tcW w:w="1630" w:type="dxa"/>
            <w:tcBorders>
              <w:top w:val="single" w:sz="4" w:space="0" w:color="auto"/>
              <w:left w:val="nil"/>
              <w:bottom w:val="nil"/>
              <w:right w:val="single" w:sz="4" w:space="0" w:color="auto"/>
            </w:tcBorders>
            <w:shd w:val="clear" w:color="auto" w:fill="auto"/>
            <w:vAlign w:val="center"/>
            <w:hideMark/>
          </w:tcPr>
          <w:p w14:paraId="349FE0CC"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150</w:t>
            </w:r>
          </w:p>
        </w:tc>
        <w:tc>
          <w:tcPr>
            <w:tcW w:w="2268" w:type="dxa"/>
            <w:tcBorders>
              <w:top w:val="nil"/>
              <w:left w:val="nil"/>
              <w:bottom w:val="single" w:sz="4" w:space="0" w:color="auto"/>
              <w:right w:val="single" w:sz="4" w:space="0" w:color="auto"/>
            </w:tcBorders>
            <w:shd w:val="clear" w:color="000000" w:fill="FFFFFF"/>
            <w:vAlign w:val="center"/>
            <w:hideMark/>
          </w:tcPr>
          <w:p w14:paraId="747FBF82"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4 500,00</w:t>
            </w:r>
          </w:p>
        </w:tc>
      </w:tr>
      <w:tr w:rsidR="008903A7" w:rsidRPr="008903A7" w14:paraId="740E054C" w14:textId="77777777" w:rsidTr="0019411A">
        <w:trPr>
          <w:trHeight w:val="268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F626BD2"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77</w:t>
            </w:r>
          </w:p>
        </w:tc>
        <w:tc>
          <w:tcPr>
            <w:tcW w:w="4253" w:type="dxa"/>
            <w:tcBorders>
              <w:top w:val="single" w:sz="4" w:space="0" w:color="auto"/>
              <w:left w:val="nil"/>
              <w:bottom w:val="nil"/>
              <w:right w:val="single" w:sz="4" w:space="0" w:color="auto"/>
            </w:tcBorders>
            <w:shd w:val="clear" w:color="auto" w:fill="auto"/>
            <w:hideMark/>
          </w:tcPr>
          <w:p w14:paraId="4DCF0DB0" w14:textId="149CCCA7"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Тоқылмаған материалдан жасалған, бір рет қолданылатын, стерильді хирургиялық өрісті шектеуге арналған жиынтық</w:t>
            </w:r>
          </w:p>
        </w:tc>
        <w:tc>
          <w:tcPr>
            <w:tcW w:w="3671" w:type="dxa"/>
            <w:tcBorders>
              <w:top w:val="single" w:sz="4" w:space="0" w:color="auto"/>
              <w:left w:val="nil"/>
              <w:bottom w:val="nil"/>
              <w:right w:val="single" w:sz="4" w:space="0" w:color="auto"/>
            </w:tcBorders>
            <w:shd w:val="clear" w:color="auto" w:fill="auto"/>
            <w:hideMark/>
          </w:tcPr>
          <w:p w14:paraId="1B4CEDD5" w14:textId="0CE07472"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Сүйір скальпель: кесу жиегі мен бөксесі бірдей қисықтыққа ие, ал жүздің өткір ұшы орталық сызықта орналасқан скальпель. Ол жұмсақ тіндерді кесу үшін қолданылады, хирургиялық операциялар кезінде тінге терең енгізілген скальпельмен кесу басталғанда.</w:t>
            </w:r>
          </w:p>
        </w:tc>
        <w:tc>
          <w:tcPr>
            <w:tcW w:w="1421" w:type="dxa"/>
            <w:tcBorders>
              <w:top w:val="single" w:sz="4" w:space="0" w:color="auto"/>
              <w:left w:val="nil"/>
              <w:bottom w:val="nil"/>
              <w:right w:val="single" w:sz="4" w:space="0" w:color="auto"/>
            </w:tcBorders>
            <w:shd w:val="clear" w:color="auto" w:fill="auto"/>
            <w:vAlign w:val="center"/>
            <w:hideMark/>
          </w:tcPr>
          <w:p w14:paraId="714CD67F"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single" w:sz="4" w:space="0" w:color="auto"/>
              <w:left w:val="nil"/>
              <w:bottom w:val="nil"/>
              <w:right w:val="single" w:sz="4" w:space="0" w:color="auto"/>
            </w:tcBorders>
            <w:shd w:val="clear" w:color="auto" w:fill="auto"/>
            <w:vAlign w:val="center"/>
            <w:hideMark/>
          </w:tcPr>
          <w:p w14:paraId="2BCDC956"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w:t>
            </w:r>
          </w:p>
        </w:tc>
        <w:tc>
          <w:tcPr>
            <w:tcW w:w="1630" w:type="dxa"/>
            <w:tcBorders>
              <w:top w:val="single" w:sz="4" w:space="0" w:color="auto"/>
              <w:left w:val="nil"/>
              <w:bottom w:val="nil"/>
              <w:right w:val="single" w:sz="4" w:space="0" w:color="auto"/>
            </w:tcBorders>
            <w:shd w:val="clear" w:color="auto" w:fill="auto"/>
            <w:vAlign w:val="center"/>
            <w:hideMark/>
          </w:tcPr>
          <w:p w14:paraId="10B1C42F"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1 400</w:t>
            </w:r>
          </w:p>
        </w:tc>
        <w:tc>
          <w:tcPr>
            <w:tcW w:w="2268" w:type="dxa"/>
            <w:tcBorders>
              <w:top w:val="nil"/>
              <w:left w:val="nil"/>
              <w:bottom w:val="single" w:sz="4" w:space="0" w:color="auto"/>
              <w:right w:val="single" w:sz="4" w:space="0" w:color="auto"/>
            </w:tcBorders>
            <w:shd w:val="clear" w:color="000000" w:fill="FFFFFF"/>
            <w:vAlign w:val="center"/>
            <w:hideMark/>
          </w:tcPr>
          <w:p w14:paraId="0EBFEDAF"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140 000,00</w:t>
            </w:r>
          </w:p>
        </w:tc>
      </w:tr>
      <w:tr w:rsidR="008903A7" w:rsidRPr="008903A7" w14:paraId="79DB909E" w14:textId="77777777" w:rsidTr="0019411A">
        <w:trPr>
          <w:trHeight w:val="121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8EE33B0"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78</w:t>
            </w:r>
          </w:p>
        </w:tc>
        <w:tc>
          <w:tcPr>
            <w:tcW w:w="4253" w:type="dxa"/>
            <w:tcBorders>
              <w:top w:val="single" w:sz="4" w:space="0" w:color="auto"/>
              <w:left w:val="nil"/>
              <w:bottom w:val="single" w:sz="4" w:space="0" w:color="auto"/>
              <w:right w:val="single" w:sz="4" w:space="0" w:color="auto"/>
            </w:tcBorders>
            <w:shd w:val="clear" w:color="auto" w:fill="auto"/>
            <w:hideMark/>
          </w:tcPr>
          <w:p w14:paraId="4541C32D" w14:textId="39C73C56"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Бір рет қолданылатын, стерильді, тоқыма емес материалдан жасалған сіңіргіш парақ, өлшемі 120 x 120 см</w:t>
            </w:r>
          </w:p>
        </w:tc>
        <w:tc>
          <w:tcPr>
            <w:tcW w:w="3671" w:type="dxa"/>
            <w:tcBorders>
              <w:top w:val="single" w:sz="4" w:space="0" w:color="auto"/>
              <w:left w:val="nil"/>
              <w:bottom w:val="single" w:sz="4" w:space="0" w:color="auto"/>
              <w:right w:val="single" w:sz="4" w:space="0" w:color="auto"/>
            </w:tcBorders>
            <w:shd w:val="clear" w:color="auto" w:fill="auto"/>
            <w:hideMark/>
          </w:tcPr>
          <w:p w14:paraId="06E95FD5" w14:textId="4166F7C8"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Пластикалық тұтқа мен ауыстырылатын пышақтан тұрады</w:t>
            </w:r>
          </w:p>
        </w:tc>
        <w:tc>
          <w:tcPr>
            <w:tcW w:w="1421" w:type="dxa"/>
            <w:tcBorders>
              <w:top w:val="single" w:sz="4" w:space="0" w:color="auto"/>
              <w:left w:val="nil"/>
              <w:bottom w:val="single" w:sz="4" w:space="0" w:color="auto"/>
              <w:right w:val="single" w:sz="4" w:space="0" w:color="auto"/>
            </w:tcBorders>
            <w:shd w:val="clear" w:color="auto" w:fill="auto"/>
            <w:vAlign w:val="center"/>
            <w:hideMark/>
          </w:tcPr>
          <w:p w14:paraId="420E109F"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30A07DFA"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14:paraId="180DADF9"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850</w:t>
            </w:r>
          </w:p>
        </w:tc>
        <w:tc>
          <w:tcPr>
            <w:tcW w:w="2268" w:type="dxa"/>
            <w:tcBorders>
              <w:top w:val="nil"/>
              <w:left w:val="nil"/>
              <w:bottom w:val="single" w:sz="4" w:space="0" w:color="auto"/>
              <w:right w:val="single" w:sz="4" w:space="0" w:color="auto"/>
            </w:tcBorders>
            <w:shd w:val="clear" w:color="000000" w:fill="FFFFFF"/>
            <w:vAlign w:val="center"/>
            <w:hideMark/>
          </w:tcPr>
          <w:p w14:paraId="5FD7EE3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42 500,00</w:t>
            </w:r>
          </w:p>
        </w:tc>
      </w:tr>
      <w:tr w:rsidR="008903A7" w:rsidRPr="008903A7" w14:paraId="31F3E21A" w14:textId="77777777" w:rsidTr="0019411A">
        <w:trPr>
          <w:trHeight w:val="3713"/>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7480444"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79</w:t>
            </w:r>
          </w:p>
        </w:tc>
        <w:tc>
          <w:tcPr>
            <w:tcW w:w="4253" w:type="dxa"/>
            <w:tcBorders>
              <w:top w:val="nil"/>
              <w:left w:val="nil"/>
              <w:bottom w:val="nil"/>
              <w:right w:val="single" w:sz="4" w:space="0" w:color="auto"/>
            </w:tcBorders>
            <w:shd w:val="clear" w:color="auto" w:fill="auto"/>
            <w:hideMark/>
          </w:tcPr>
          <w:p w14:paraId="20D8A31C" w14:textId="7ADEE294"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Травматологияға арналған тоқыма емес материалдан жасалған хирургиялық жабындар жиынтығы, бір реттік, стерильді</w:t>
            </w:r>
          </w:p>
        </w:tc>
        <w:tc>
          <w:tcPr>
            <w:tcW w:w="3671" w:type="dxa"/>
            <w:tcBorders>
              <w:top w:val="nil"/>
              <w:left w:val="nil"/>
              <w:bottom w:val="nil"/>
              <w:right w:val="single" w:sz="4" w:space="0" w:color="auto"/>
            </w:tcBorders>
            <w:shd w:val="clear" w:color="auto" w:fill="auto"/>
            <w:hideMark/>
          </w:tcPr>
          <w:p w14:paraId="31F62D22" w14:textId="7AF63F5A"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Пышақ төзімді тот баспайтын болаттан жасалған</w:t>
            </w:r>
          </w:p>
        </w:tc>
        <w:tc>
          <w:tcPr>
            <w:tcW w:w="1421" w:type="dxa"/>
            <w:tcBorders>
              <w:top w:val="nil"/>
              <w:left w:val="nil"/>
              <w:bottom w:val="nil"/>
              <w:right w:val="single" w:sz="4" w:space="0" w:color="auto"/>
            </w:tcBorders>
            <w:shd w:val="clear" w:color="auto" w:fill="auto"/>
            <w:vAlign w:val="center"/>
            <w:hideMark/>
          </w:tcPr>
          <w:p w14:paraId="4C2E4186"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nil"/>
              <w:right w:val="single" w:sz="4" w:space="0" w:color="auto"/>
            </w:tcBorders>
            <w:shd w:val="clear" w:color="auto" w:fill="auto"/>
            <w:vAlign w:val="center"/>
            <w:hideMark/>
          </w:tcPr>
          <w:p w14:paraId="2594992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w:t>
            </w:r>
          </w:p>
        </w:tc>
        <w:tc>
          <w:tcPr>
            <w:tcW w:w="1630" w:type="dxa"/>
            <w:tcBorders>
              <w:top w:val="nil"/>
              <w:left w:val="nil"/>
              <w:bottom w:val="nil"/>
              <w:right w:val="single" w:sz="4" w:space="0" w:color="auto"/>
            </w:tcBorders>
            <w:shd w:val="clear" w:color="auto" w:fill="auto"/>
            <w:vAlign w:val="center"/>
            <w:hideMark/>
          </w:tcPr>
          <w:p w14:paraId="50C46773"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1500</w:t>
            </w:r>
          </w:p>
        </w:tc>
        <w:tc>
          <w:tcPr>
            <w:tcW w:w="2268" w:type="dxa"/>
            <w:tcBorders>
              <w:top w:val="nil"/>
              <w:left w:val="nil"/>
              <w:bottom w:val="single" w:sz="4" w:space="0" w:color="auto"/>
              <w:right w:val="single" w:sz="4" w:space="0" w:color="auto"/>
            </w:tcBorders>
            <w:shd w:val="clear" w:color="000000" w:fill="FFFFFF"/>
            <w:vAlign w:val="center"/>
            <w:hideMark/>
          </w:tcPr>
          <w:p w14:paraId="19C19167"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75 000,00</w:t>
            </w:r>
          </w:p>
        </w:tc>
      </w:tr>
      <w:tr w:rsidR="008903A7" w:rsidRPr="008903A7" w14:paraId="50CBEABF" w14:textId="77777777" w:rsidTr="0019411A">
        <w:trPr>
          <w:trHeight w:val="699"/>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435D66F"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80</w:t>
            </w:r>
          </w:p>
        </w:tc>
        <w:tc>
          <w:tcPr>
            <w:tcW w:w="4253" w:type="dxa"/>
            <w:tcBorders>
              <w:top w:val="single" w:sz="4" w:space="0" w:color="auto"/>
              <w:left w:val="nil"/>
              <w:bottom w:val="single" w:sz="4" w:space="0" w:color="auto"/>
              <w:right w:val="single" w:sz="4" w:space="0" w:color="auto"/>
            </w:tcBorders>
            <w:shd w:val="clear" w:color="auto" w:fill="auto"/>
            <w:hideMark/>
          </w:tcPr>
          <w:p w14:paraId="50705C1B" w14:textId="52449511"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Стерильді емес медициналық дәке таңғыш</w:t>
            </w:r>
          </w:p>
        </w:tc>
        <w:tc>
          <w:tcPr>
            <w:tcW w:w="3671" w:type="dxa"/>
            <w:tcBorders>
              <w:top w:val="single" w:sz="4" w:space="0" w:color="auto"/>
              <w:left w:val="nil"/>
              <w:bottom w:val="single" w:sz="4" w:space="0" w:color="auto"/>
              <w:right w:val="single" w:sz="4" w:space="0" w:color="auto"/>
            </w:tcBorders>
            <w:shd w:val="clear" w:color="auto" w:fill="auto"/>
            <w:hideMark/>
          </w:tcPr>
          <w:p w14:paraId="018A5459" w14:textId="37A9D36A"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Арнайы қайрау технологиясы пышақтың ерекше анықтығын қамтамасыз етеді</w:t>
            </w:r>
          </w:p>
        </w:tc>
        <w:tc>
          <w:tcPr>
            <w:tcW w:w="1421" w:type="dxa"/>
            <w:tcBorders>
              <w:top w:val="single" w:sz="4" w:space="0" w:color="auto"/>
              <w:left w:val="nil"/>
              <w:bottom w:val="single" w:sz="4" w:space="0" w:color="auto"/>
              <w:right w:val="single" w:sz="4" w:space="0" w:color="auto"/>
            </w:tcBorders>
            <w:shd w:val="clear" w:color="auto" w:fill="auto"/>
            <w:vAlign w:val="center"/>
            <w:hideMark/>
          </w:tcPr>
          <w:p w14:paraId="32D29A52"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54771A46"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6000</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14:paraId="7837D6A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110</w:t>
            </w:r>
          </w:p>
        </w:tc>
        <w:tc>
          <w:tcPr>
            <w:tcW w:w="2268" w:type="dxa"/>
            <w:tcBorders>
              <w:top w:val="nil"/>
              <w:left w:val="nil"/>
              <w:bottom w:val="single" w:sz="4" w:space="0" w:color="auto"/>
              <w:right w:val="single" w:sz="4" w:space="0" w:color="auto"/>
            </w:tcBorders>
            <w:shd w:val="clear" w:color="000000" w:fill="FFFFFF"/>
            <w:vAlign w:val="center"/>
            <w:hideMark/>
          </w:tcPr>
          <w:p w14:paraId="1132469F"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660 000,00</w:t>
            </w:r>
          </w:p>
        </w:tc>
      </w:tr>
      <w:tr w:rsidR="008903A7" w:rsidRPr="008903A7" w14:paraId="2AEF1C5F" w14:textId="77777777" w:rsidTr="0019411A">
        <w:trPr>
          <w:trHeight w:val="3168"/>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9F988F0"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81</w:t>
            </w:r>
          </w:p>
        </w:tc>
        <w:tc>
          <w:tcPr>
            <w:tcW w:w="4253" w:type="dxa"/>
            <w:tcBorders>
              <w:top w:val="nil"/>
              <w:left w:val="nil"/>
              <w:bottom w:val="single" w:sz="4" w:space="0" w:color="auto"/>
              <w:right w:val="single" w:sz="4" w:space="0" w:color="auto"/>
            </w:tcBorders>
            <w:shd w:val="clear" w:color="auto" w:fill="auto"/>
            <w:hideMark/>
          </w:tcPr>
          <w:p w14:paraId="35073A14" w14:textId="1D8F5708"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CAST типті полиуретанды ортопедиялық таңғыш, өлшемі 7,5 см х 3,6 м;</w:t>
            </w:r>
          </w:p>
        </w:tc>
        <w:tc>
          <w:tcPr>
            <w:tcW w:w="3671" w:type="dxa"/>
            <w:tcBorders>
              <w:top w:val="nil"/>
              <w:left w:val="nil"/>
              <w:bottom w:val="single" w:sz="4" w:space="0" w:color="auto"/>
              <w:right w:val="single" w:sz="4" w:space="0" w:color="auto"/>
            </w:tcBorders>
            <w:shd w:val="clear" w:color="auto" w:fill="auto"/>
            <w:hideMark/>
          </w:tcPr>
          <w:p w14:paraId="714BD167" w14:textId="37E6DDA8"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Жеке стерильді қаптама</w:t>
            </w:r>
          </w:p>
        </w:tc>
        <w:tc>
          <w:tcPr>
            <w:tcW w:w="1421" w:type="dxa"/>
            <w:tcBorders>
              <w:top w:val="nil"/>
              <w:left w:val="nil"/>
              <w:bottom w:val="single" w:sz="4" w:space="0" w:color="auto"/>
              <w:right w:val="single" w:sz="4" w:space="0" w:color="auto"/>
            </w:tcBorders>
            <w:shd w:val="clear" w:color="auto" w:fill="auto"/>
            <w:vAlign w:val="center"/>
            <w:hideMark/>
          </w:tcPr>
          <w:p w14:paraId="04AD48D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vAlign w:val="center"/>
            <w:hideMark/>
          </w:tcPr>
          <w:p w14:paraId="06D033A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50</w:t>
            </w:r>
          </w:p>
        </w:tc>
        <w:tc>
          <w:tcPr>
            <w:tcW w:w="1630" w:type="dxa"/>
            <w:tcBorders>
              <w:top w:val="nil"/>
              <w:left w:val="nil"/>
              <w:bottom w:val="single" w:sz="4" w:space="0" w:color="auto"/>
              <w:right w:val="single" w:sz="4" w:space="0" w:color="auto"/>
            </w:tcBorders>
            <w:shd w:val="clear" w:color="auto" w:fill="auto"/>
            <w:vAlign w:val="center"/>
            <w:hideMark/>
          </w:tcPr>
          <w:p w14:paraId="7C5A5572"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2500</w:t>
            </w:r>
          </w:p>
        </w:tc>
        <w:tc>
          <w:tcPr>
            <w:tcW w:w="2268" w:type="dxa"/>
            <w:tcBorders>
              <w:top w:val="nil"/>
              <w:left w:val="nil"/>
              <w:bottom w:val="single" w:sz="4" w:space="0" w:color="auto"/>
              <w:right w:val="single" w:sz="4" w:space="0" w:color="auto"/>
            </w:tcBorders>
            <w:shd w:val="clear" w:color="000000" w:fill="FFFFFF"/>
            <w:vAlign w:val="center"/>
            <w:hideMark/>
          </w:tcPr>
          <w:p w14:paraId="308CF711"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125 000,00</w:t>
            </w:r>
          </w:p>
        </w:tc>
      </w:tr>
      <w:tr w:rsidR="008903A7" w:rsidRPr="008903A7" w14:paraId="422E407A" w14:textId="77777777" w:rsidTr="0019411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2203025"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82</w:t>
            </w:r>
          </w:p>
        </w:tc>
        <w:tc>
          <w:tcPr>
            <w:tcW w:w="4253" w:type="dxa"/>
            <w:tcBorders>
              <w:top w:val="nil"/>
              <w:left w:val="nil"/>
              <w:bottom w:val="single" w:sz="4" w:space="0" w:color="auto"/>
              <w:right w:val="single" w:sz="4" w:space="0" w:color="auto"/>
            </w:tcBorders>
            <w:shd w:val="clear" w:color="auto" w:fill="auto"/>
            <w:noWrap/>
            <w:hideMark/>
          </w:tcPr>
          <w:p w14:paraId="17E3C7CC" w14:textId="7553CD42"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Гемостатикалық губка 50х50</w:t>
            </w:r>
          </w:p>
        </w:tc>
        <w:tc>
          <w:tcPr>
            <w:tcW w:w="3671" w:type="dxa"/>
            <w:tcBorders>
              <w:top w:val="nil"/>
              <w:left w:val="nil"/>
              <w:bottom w:val="single" w:sz="4" w:space="0" w:color="auto"/>
              <w:right w:val="single" w:sz="4" w:space="0" w:color="auto"/>
            </w:tcBorders>
            <w:shd w:val="clear" w:color="auto" w:fill="auto"/>
            <w:hideMark/>
          </w:tcPr>
          <w:p w14:paraId="1874941C" w14:textId="52217448"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Гамма-сәулелену арқылы зарарсыздандырылған</w:t>
            </w:r>
          </w:p>
        </w:tc>
        <w:tc>
          <w:tcPr>
            <w:tcW w:w="1421" w:type="dxa"/>
            <w:tcBorders>
              <w:top w:val="nil"/>
              <w:left w:val="nil"/>
              <w:bottom w:val="single" w:sz="4" w:space="0" w:color="auto"/>
              <w:right w:val="single" w:sz="4" w:space="0" w:color="auto"/>
            </w:tcBorders>
            <w:shd w:val="clear" w:color="auto" w:fill="auto"/>
            <w:noWrap/>
            <w:vAlign w:val="center"/>
            <w:hideMark/>
          </w:tcPr>
          <w:p w14:paraId="4B62B616"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noWrap/>
            <w:vAlign w:val="center"/>
            <w:hideMark/>
          </w:tcPr>
          <w:p w14:paraId="24F04183"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6</w:t>
            </w:r>
          </w:p>
        </w:tc>
        <w:tc>
          <w:tcPr>
            <w:tcW w:w="1630" w:type="dxa"/>
            <w:tcBorders>
              <w:top w:val="nil"/>
              <w:left w:val="nil"/>
              <w:bottom w:val="single" w:sz="4" w:space="0" w:color="auto"/>
              <w:right w:val="single" w:sz="4" w:space="0" w:color="auto"/>
            </w:tcBorders>
            <w:shd w:val="clear" w:color="auto" w:fill="auto"/>
            <w:noWrap/>
            <w:vAlign w:val="center"/>
            <w:hideMark/>
          </w:tcPr>
          <w:p w14:paraId="300DF810"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3000</w:t>
            </w:r>
          </w:p>
        </w:tc>
        <w:tc>
          <w:tcPr>
            <w:tcW w:w="2268" w:type="dxa"/>
            <w:tcBorders>
              <w:top w:val="nil"/>
              <w:left w:val="nil"/>
              <w:bottom w:val="single" w:sz="4" w:space="0" w:color="auto"/>
              <w:right w:val="single" w:sz="4" w:space="0" w:color="auto"/>
            </w:tcBorders>
            <w:shd w:val="clear" w:color="000000" w:fill="FFFFFF"/>
            <w:vAlign w:val="center"/>
            <w:hideMark/>
          </w:tcPr>
          <w:p w14:paraId="22F23D81"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18 000,00</w:t>
            </w:r>
          </w:p>
        </w:tc>
      </w:tr>
      <w:tr w:rsidR="008903A7" w:rsidRPr="008903A7" w14:paraId="5A1409D2" w14:textId="77777777" w:rsidTr="0019411A">
        <w:trPr>
          <w:trHeight w:val="38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36C4E28"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83</w:t>
            </w:r>
          </w:p>
        </w:tc>
        <w:tc>
          <w:tcPr>
            <w:tcW w:w="4253" w:type="dxa"/>
            <w:tcBorders>
              <w:top w:val="nil"/>
              <w:left w:val="nil"/>
              <w:bottom w:val="single" w:sz="4" w:space="0" w:color="auto"/>
              <w:right w:val="single" w:sz="4" w:space="0" w:color="auto"/>
            </w:tcBorders>
            <w:shd w:val="clear" w:color="000000" w:fill="FFFFFF"/>
            <w:hideMark/>
          </w:tcPr>
          <w:p w14:paraId="6CFF1318" w14:textId="44370F5D"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Левомецитин спирті 0,25%</w:t>
            </w:r>
          </w:p>
        </w:tc>
        <w:tc>
          <w:tcPr>
            <w:tcW w:w="3671" w:type="dxa"/>
            <w:tcBorders>
              <w:top w:val="nil"/>
              <w:left w:val="nil"/>
              <w:bottom w:val="single" w:sz="4" w:space="0" w:color="auto"/>
              <w:right w:val="single" w:sz="4" w:space="0" w:color="auto"/>
            </w:tcBorders>
            <w:shd w:val="clear" w:color="000000" w:fill="FFFFFF"/>
            <w:hideMark/>
          </w:tcPr>
          <w:p w14:paraId="108C7343" w14:textId="321F5993"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Пластикалық тұтқа мен ауыстырылатын пышақтан тұрады</w:t>
            </w:r>
          </w:p>
        </w:tc>
        <w:tc>
          <w:tcPr>
            <w:tcW w:w="1421" w:type="dxa"/>
            <w:tcBorders>
              <w:top w:val="nil"/>
              <w:left w:val="nil"/>
              <w:bottom w:val="single" w:sz="4" w:space="0" w:color="auto"/>
              <w:right w:val="single" w:sz="4" w:space="0" w:color="auto"/>
            </w:tcBorders>
            <w:shd w:val="clear" w:color="000000" w:fill="FFFFFF"/>
            <w:noWrap/>
            <w:vAlign w:val="center"/>
            <w:hideMark/>
          </w:tcPr>
          <w:p w14:paraId="772E8869"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000000" w:fill="FFFFFF"/>
            <w:noWrap/>
            <w:vAlign w:val="center"/>
            <w:hideMark/>
          </w:tcPr>
          <w:p w14:paraId="4F34116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w:t>
            </w:r>
          </w:p>
        </w:tc>
        <w:tc>
          <w:tcPr>
            <w:tcW w:w="1630" w:type="dxa"/>
            <w:tcBorders>
              <w:top w:val="nil"/>
              <w:left w:val="nil"/>
              <w:bottom w:val="single" w:sz="4" w:space="0" w:color="auto"/>
              <w:right w:val="single" w:sz="4" w:space="0" w:color="auto"/>
            </w:tcBorders>
            <w:shd w:val="clear" w:color="000000" w:fill="FFFFFF"/>
            <w:noWrap/>
            <w:vAlign w:val="center"/>
            <w:hideMark/>
          </w:tcPr>
          <w:p w14:paraId="1B8BFCE0"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180</w:t>
            </w:r>
          </w:p>
        </w:tc>
        <w:tc>
          <w:tcPr>
            <w:tcW w:w="2268" w:type="dxa"/>
            <w:tcBorders>
              <w:top w:val="nil"/>
              <w:left w:val="nil"/>
              <w:bottom w:val="single" w:sz="4" w:space="0" w:color="auto"/>
              <w:right w:val="single" w:sz="4" w:space="0" w:color="auto"/>
            </w:tcBorders>
            <w:shd w:val="clear" w:color="000000" w:fill="FFFFFF"/>
            <w:vAlign w:val="center"/>
            <w:hideMark/>
          </w:tcPr>
          <w:p w14:paraId="6470E52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3 600,00</w:t>
            </w:r>
          </w:p>
        </w:tc>
      </w:tr>
      <w:tr w:rsidR="008903A7" w:rsidRPr="008903A7" w14:paraId="70F9B22C" w14:textId="77777777" w:rsidTr="0019411A">
        <w:trPr>
          <w:trHeight w:val="45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DC99268"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84</w:t>
            </w:r>
          </w:p>
        </w:tc>
        <w:tc>
          <w:tcPr>
            <w:tcW w:w="4253" w:type="dxa"/>
            <w:tcBorders>
              <w:top w:val="nil"/>
              <w:left w:val="nil"/>
              <w:bottom w:val="single" w:sz="4" w:space="0" w:color="auto"/>
              <w:right w:val="single" w:sz="4" w:space="0" w:color="auto"/>
            </w:tcBorders>
            <w:shd w:val="clear" w:color="000000" w:fill="FFFFFF"/>
            <w:hideMark/>
          </w:tcPr>
          <w:p w14:paraId="490286CF" w14:textId="531AC245"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Левомекол жақпа</w:t>
            </w:r>
          </w:p>
        </w:tc>
        <w:tc>
          <w:tcPr>
            <w:tcW w:w="3671" w:type="dxa"/>
            <w:tcBorders>
              <w:top w:val="nil"/>
              <w:left w:val="nil"/>
              <w:bottom w:val="single" w:sz="4" w:space="0" w:color="auto"/>
              <w:right w:val="single" w:sz="4" w:space="0" w:color="auto"/>
            </w:tcBorders>
            <w:shd w:val="clear" w:color="000000" w:fill="FFFFFF"/>
            <w:hideMark/>
          </w:tcPr>
          <w:p w14:paraId="00FA83AD" w14:textId="083DB3EF"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Пышақ төзімді тот баспайтын болаттан жасалған</w:t>
            </w:r>
          </w:p>
        </w:tc>
        <w:tc>
          <w:tcPr>
            <w:tcW w:w="1421" w:type="dxa"/>
            <w:tcBorders>
              <w:top w:val="nil"/>
              <w:left w:val="nil"/>
              <w:bottom w:val="single" w:sz="4" w:space="0" w:color="auto"/>
              <w:right w:val="single" w:sz="4" w:space="0" w:color="auto"/>
            </w:tcBorders>
            <w:shd w:val="clear" w:color="000000" w:fill="FFFFFF"/>
            <w:noWrap/>
            <w:vAlign w:val="center"/>
            <w:hideMark/>
          </w:tcPr>
          <w:p w14:paraId="259A3A79"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000000" w:fill="FFFFFF"/>
            <w:noWrap/>
            <w:vAlign w:val="center"/>
            <w:hideMark/>
          </w:tcPr>
          <w:p w14:paraId="28C1F765"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200</w:t>
            </w:r>
          </w:p>
        </w:tc>
        <w:tc>
          <w:tcPr>
            <w:tcW w:w="1630" w:type="dxa"/>
            <w:tcBorders>
              <w:top w:val="nil"/>
              <w:left w:val="nil"/>
              <w:bottom w:val="single" w:sz="4" w:space="0" w:color="auto"/>
              <w:right w:val="single" w:sz="4" w:space="0" w:color="auto"/>
            </w:tcBorders>
            <w:shd w:val="clear" w:color="000000" w:fill="FFFFFF"/>
            <w:noWrap/>
            <w:vAlign w:val="center"/>
            <w:hideMark/>
          </w:tcPr>
          <w:p w14:paraId="343CAEF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1800</w:t>
            </w:r>
          </w:p>
        </w:tc>
        <w:tc>
          <w:tcPr>
            <w:tcW w:w="2268" w:type="dxa"/>
            <w:tcBorders>
              <w:top w:val="nil"/>
              <w:left w:val="nil"/>
              <w:bottom w:val="single" w:sz="4" w:space="0" w:color="auto"/>
              <w:right w:val="single" w:sz="4" w:space="0" w:color="auto"/>
            </w:tcBorders>
            <w:shd w:val="clear" w:color="000000" w:fill="FFFFFF"/>
            <w:vAlign w:val="center"/>
            <w:hideMark/>
          </w:tcPr>
          <w:p w14:paraId="17108CE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360 000,00</w:t>
            </w:r>
          </w:p>
        </w:tc>
      </w:tr>
      <w:tr w:rsidR="008903A7" w:rsidRPr="008903A7" w14:paraId="2E208E46" w14:textId="77777777" w:rsidTr="0019411A">
        <w:trPr>
          <w:trHeight w:val="408"/>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635320A"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85</w:t>
            </w:r>
          </w:p>
        </w:tc>
        <w:tc>
          <w:tcPr>
            <w:tcW w:w="4253" w:type="dxa"/>
            <w:tcBorders>
              <w:top w:val="nil"/>
              <w:left w:val="nil"/>
              <w:bottom w:val="single" w:sz="4" w:space="0" w:color="auto"/>
              <w:right w:val="single" w:sz="4" w:space="0" w:color="auto"/>
            </w:tcBorders>
            <w:shd w:val="clear" w:color="000000" w:fill="FFFFFF"/>
            <w:hideMark/>
          </w:tcPr>
          <w:p w14:paraId="31CD8905" w14:textId="26EF0A4E"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Вишневский жақпа</w:t>
            </w:r>
          </w:p>
        </w:tc>
        <w:tc>
          <w:tcPr>
            <w:tcW w:w="3671" w:type="dxa"/>
            <w:tcBorders>
              <w:top w:val="nil"/>
              <w:left w:val="nil"/>
              <w:bottom w:val="single" w:sz="4" w:space="0" w:color="auto"/>
              <w:right w:val="single" w:sz="4" w:space="0" w:color="auto"/>
            </w:tcBorders>
            <w:shd w:val="clear" w:color="000000" w:fill="FFFFFF"/>
            <w:hideMark/>
          </w:tcPr>
          <w:p w14:paraId="350E410F" w14:textId="44054255"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Арнайы қайрау технологиясы пышақтың ерекше анықтығын қамтамасыз етеді</w:t>
            </w:r>
          </w:p>
        </w:tc>
        <w:tc>
          <w:tcPr>
            <w:tcW w:w="1421" w:type="dxa"/>
            <w:tcBorders>
              <w:top w:val="nil"/>
              <w:left w:val="nil"/>
              <w:bottom w:val="single" w:sz="4" w:space="0" w:color="auto"/>
              <w:right w:val="single" w:sz="4" w:space="0" w:color="auto"/>
            </w:tcBorders>
            <w:shd w:val="clear" w:color="000000" w:fill="FFFFFF"/>
            <w:noWrap/>
            <w:vAlign w:val="center"/>
            <w:hideMark/>
          </w:tcPr>
          <w:p w14:paraId="7EE2B7C9"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000000" w:fill="FFFFFF"/>
            <w:noWrap/>
            <w:vAlign w:val="center"/>
            <w:hideMark/>
          </w:tcPr>
          <w:p w14:paraId="5AB183F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w:t>
            </w:r>
          </w:p>
        </w:tc>
        <w:tc>
          <w:tcPr>
            <w:tcW w:w="1630" w:type="dxa"/>
            <w:tcBorders>
              <w:top w:val="nil"/>
              <w:left w:val="nil"/>
              <w:bottom w:val="single" w:sz="4" w:space="0" w:color="auto"/>
              <w:right w:val="single" w:sz="4" w:space="0" w:color="auto"/>
            </w:tcBorders>
            <w:shd w:val="clear" w:color="000000" w:fill="FFFFFF"/>
            <w:noWrap/>
            <w:vAlign w:val="center"/>
            <w:hideMark/>
          </w:tcPr>
          <w:p w14:paraId="672094F0"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350</w:t>
            </w:r>
          </w:p>
        </w:tc>
        <w:tc>
          <w:tcPr>
            <w:tcW w:w="2268" w:type="dxa"/>
            <w:tcBorders>
              <w:top w:val="nil"/>
              <w:left w:val="nil"/>
              <w:bottom w:val="single" w:sz="4" w:space="0" w:color="auto"/>
              <w:right w:val="single" w:sz="4" w:space="0" w:color="auto"/>
            </w:tcBorders>
            <w:shd w:val="clear" w:color="000000" w:fill="FFFFFF"/>
            <w:vAlign w:val="center"/>
            <w:hideMark/>
          </w:tcPr>
          <w:p w14:paraId="67FE9ED7"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3 500,00</w:t>
            </w:r>
          </w:p>
        </w:tc>
      </w:tr>
      <w:tr w:rsidR="008903A7" w:rsidRPr="008903A7" w14:paraId="32EFE386" w14:textId="77777777" w:rsidTr="0019411A">
        <w:trPr>
          <w:trHeight w:val="56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1FEEA0C"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86</w:t>
            </w:r>
          </w:p>
        </w:tc>
        <w:tc>
          <w:tcPr>
            <w:tcW w:w="4253" w:type="dxa"/>
            <w:tcBorders>
              <w:top w:val="nil"/>
              <w:left w:val="nil"/>
              <w:bottom w:val="single" w:sz="4" w:space="0" w:color="auto"/>
              <w:right w:val="single" w:sz="4" w:space="0" w:color="auto"/>
            </w:tcBorders>
            <w:shd w:val="clear" w:color="000000" w:fill="FFFFFF"/>
            <w:hideMark/>
          </w:tcPr>
          <w:p w14:paraId="1B65A74D" w14:textId="142F69B6"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Инокаин 0,4% -5 мл</w:t>
            </w:r>
          </w:p>
        </w:tc>
        <w:tc>
          <w:tcPr>
            <w:tcW w:w="3671" w:type="dxa"/>
            <w:tcBorders>
              <w:top w:val="nil"/>
              <w:left w:val="nil"/>
              <w:bottom w:val="single" w:sz="4" w:space="0" w:color="auto"/>
              <w:right w:val="single" w:sz="4" w:space="0" w:color="auto"/>
            </w:tcBorders>
            <w:shd w:val="clear" w:color="000000" w:fill="FFFFFF"/>
            <w:hideMark/>
          </w:tcPr>
          <w:p w14:paraId="25CFFFC1" w14:textId="46620239"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Жеке стерильді қаптама</w:t>
            </w:r>
          </w:p>
        </w:tc>
        <w:tc>
          <w:tcPr>
            <w:tcW w:w="1421" w:type="dxa"/>
            <w:tcBorders>
              <w:top w:val="nil"/>
              <w:left w:val="nil"/>
              <w:bottom w:val="single" w:sz="4" w:space="0" w:color="auto"/>
              <w:right w:val="single" w:sz="4" w:space="0" w:color="auto"/>
            </w:tcBorders>
            <w:shd w:val="clear" w:color="000000" w:fill="FFFFFF"/>
            <w:noWrap/>
            <w:vAlign w:val="center"/>
            <w:hideMark/>
          </w:tcPr>
          <w:p w14:paraId="37934D3B"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000000" w:fill="FFFFFF"/>
            <w:noWrap/>
            <w:vAlign w:val="center"/>
            <w:hideMark/>
          </w:tcPr>
          <w:p w14:paraId="29069A2A"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5</w:t>
            </w:r>
          </w:p>
        </w:tc>
        <w:tc>
          <w:tcPr>
            <w:tcW w:w="1630" w:type="dxa"/>
            <w:tcBorders>
              <w:top w:val="nil"/>
              <w:left w:val="nil"/>
              <w:bottom w:val="single" w:sz="4" w:space="0" w:color="auto"/>
              <w:right w:val="single" w:sz="4" w:space="0" w:color="auto"/>
            </w:tcBorders>
            <w:shd w:val="clear" w:color="000000" w:fill="FFFFFF"/>
            <w:noWrap/>
            <w:vAlign w:val="center"/>
            <w:hideMark/>
          </w:tcPr>
          <w:p w14:paraId="7D550CE7"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1600</w:t>
            </w:r>
          </w:p>
        </w:tc>
        <w:tc>
          <w:tcPr>
            <w:tcW w:w="2268" w:type="dxa"/>
            <w:tcBorders>
              <w:top w:val="nil"/>
              <w:left w:val="nil"/>
              <w:bottom w:val="single" w:sz="4" w:space="0" w:color="auto"/>
              <w:right w:val="single" w:sz="4" w:space="0" w:color="auto"/>
            </w:tcBorders>
            <w:shd w:val="clear" w:color="000000" w:fill="FFFFFF"/>
            <w:vAlign w:val="center"/>
            <w:hideMark/>
          </w:tcPr>
          <w:p w14:paraId="42DCFD5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8 000,00</w:t>
            </w:r>
          </w:p>
        </w:tc>
      </w:tr>
      <w:tr w:rsidR="008903A7" w:rsidRPr="008903A7" w14:paraId="000D520F" w14:textId="77777777" w:rsidTr="0019411A">
        <w:trPr>
          <w:trHeight w:val="1405"/>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7F85B41"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87</w:t>
            </w:r>
          </w:p>
        </w:tc>
        <w:tc>
          <w:tcPr>
            <w:tcW w:w="4253" w:type="dxa"/>
            <w:tcBorders>
              <w:top w:val="nil"/>
              <w:left w:val="nil"/>
              <w:bottom w:val="single" w:sz="4" w:space="0" w:color="auto"/>
              <w:right w:val="single" w:sz="4" w:space="0" w:color="auto"/>
            </w:tcBorders>
            <w:shd w:val="clear" w:color="auto" w:fill="auto"/>
            <w:hideMark/>
          </w:tcPr>
          <w:p w14:paraId="4DD1A2B5" w14:textId="19ADCFC3"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Дросперинон 3 мг/0,03 мг № 21 этинил эстрадиол (Кристи)</w:t>
            </w:r>
          </w:p>
        </w:tc>
        <w:tc>
          <w:tcPr>
            <w:tcW w:w="3671" w:type="dxa"/>
            <w:tcBorders>
              <w:top w:val="nil"/>
              <w:left w:val="nil"/>
              <w:bottom w:val="single" w:sz="4" w:space="0" w:color="auto"/>
              <w:right w:val="single" w:sz="4" w:space="0" w:color="auto"/>
            </w:tcBorders>
            <w:shd w:val="clear" w:color="auto" w:fill="auto"/>
            <w:hideMark/>
          </w:tcPr>
          <w:p w14:paraId="7E5BC846" w14:textId="3D5499B3"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Гамма-сәулелену арқылы зарарсыздандырылған</w:t>
            </w:r>
          </w:p>
        </w:tc>
        <w:tc>
          <w:tcPr>
            <w:tcW w:w="1421" w:type="dxa"/>
            <w:tcBorders>
              <w:top w:val="nil"/>
              <w:left w:val="nil"/>
              <w:bottom w:val="single" w:sz="4" w:space="0" w:color="auto"/>
              <w:right w:val="single" w:sz="4" w:space="0" w:color="auto"/>
            </w:tcBorders>
            <w:shd w:val="clear" w:color="auto" w:fill="auto"/>
            <w:noWrap/>
            <w:vAlign w:val="center"/>
            <w:hideMark/>
          </w:tcPr>
          <w:p w14:paraId="221F336C"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noWrap/>
            <w:vAlign w:val="center"/>
            <w:hideMark/>
          </w:tcPr>
          <w:p w14:paraId="220471CE"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200</w:t>
            </w:r>
          </w:p>
        </w:tc>
        <w:tc>
          <w:tcPr>
            <w:tcW w:w="1630" w:type="dxa"/>
            <w:tcBorders>
              <w:top w:val="nil"/>
              <w:left w:val="nil"/>
              <w:bottom w:val="single" w:sz="4" w:space="0" w:color="auto"/>
              <w:right w:val="single" w:sz="4" w:space="0" w:color="auto"/>
            </w:tcBorders>
            <w:shd w:val="clear" w:color="auto" w:fill="auto"/>
            <w:noWrap/>
            <w:vAlign w:val="center"/>
            <w:hideMark/>
          </w:tcPr>
          <w:p w14:paraId="1F8EAED3"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1931,37</w:t>
            </w:r>
          </w:p>
        </w:tc>
        <w:tc>
          <w:tcPr>
            <w:tcW w:w="2268" w:type="dxa"/>
            <w:tcBorders>
              <w:top w:val="nil"/>
              <w:left w:val="nil"/>
              <w:bottom w:val="single" w:sz="4" w:space="0" w:color="auto"/>
              <w:right w:val="single" w:sz="4" w:space="0" w:color="auto"/>
            </w:tcBorders>
            <w:shd w:val="clear" w:color="000000" w:fill="FFFFFF"/>
            <w:vAlign w:val="center"/>
            <w:hideMark/>
          </w:tcPr>
          <w:p w14:paraId="3FD596F7"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386 274,00</w:t>
            </w:r>
          </w:p>
        </w:tc>
      </w:tr>
      <w:tr w:rsidR="008903A7" w:rsidRPr="008903A7" w14:paraId="35D1C6FB" w14:textId="77777777" w:rsidTr="0019411A">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A11B223"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88</w:t>
            </w:r>
          </w:p>
        </w:tc>
        <w:tc>
          <w:tcPr>
            <w:tcW w:w="4253" w:type="dxa"/>
            <w:tcBorders>
              <w:top w:val="nil"/>
              <w:left w:val="nil"/>
              <w:bottom w:val="single" w:sz="4" w:space="0" w:color="auto"/>
              <w:right w:val="single" w:sz="4" w:space="0" w:color="auto"/>
            </w:tcBorders>
            <w:shd w:val="clear" w:color="auto" w:fill="auto"/>
            <w:hideMark/>
          </w:tcPr>
          <w:p w14:paraId="33EBB465" w14:textId="21131C2A"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Дезогестрел 75 мкг № 28 (Лакрис)</w:t>
            </w:r>
          </w:p>
        </w:tc>
        <w:tc>
          <w:tcPr>
            <w:tcW w:w="3671" w:type="dxa"/>
            <w:tcBorders>
              <w:top w:val="nil"/>
              <w:left w:val="nil"/>
              <w:bottom w:val="single" w:sz="4" w:space="0" w:color="auto"/>
              <w:right w:val="single" w:sz="4" w:space="0" w:color="auto"/>
            </w:tcBorders>
            <w:shd w:val="clear" w:color="auto" w:fill="auto"/>
            <w:hideMark/>
          </w:tcPr>
          <w:p w14:paraId="7474595A" w14:textId="21975B45"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1. Жабысқақ жиегі бар жаялық 0,7м х 0,8м, кв. 42 г/м ш. - 1 дана.</w:t>
            </w:r>
          </w:p>
        </w:tc>
        <w:tc>
          <w:tcPr>
            <w:tcW w:w="1421" w:type="dxa"/>
            <w:tcBorders>
              <w:top w:val="nil"/>
              <w:left w:val="nil"/>
              <w:bottom w:val="single" w:sz="4" w:space="0" w:color="auto"/>
              <w:right w:val="single" w:sz="4" w:space="0" w:color="auto"/>
            </w:tcBorders>
            <w:shd w:val="clear" w:color="auto" w:fill="auto"/>
            <w:noWrap/>
            <w:vAlign w:val="center"/>
            <w:hideMark/>
          </w:tcPr>
          <w:p w14:paraId="2E94D772"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noWrap/>
            <w:vAlign w:val="center"/>
            <w:hideMark/>
          </w:tcPr>
          <w:p w14:paraId="1F19ECBC"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200</w:t>
            </w:r>
          </w:p>
        </w:tc>
        <w:tc>
          <w:tcPr>
            <w:tcW w:w="1630" w:type="dxa"/>
            <w:tcBorders>
              <w:top w:val="nil"/>
              <w:left w:val="nil"/>
              <w:bottom w:val="single" w:sz="4" w:space="0" w:color="auto"/>
              <w:right w:val="single" w:sz="4" w:space="0" w:color="auto"/>
            </w:tcBorders>
            <w:shd w:val="clear" w:color="auto" w:fill="auto"/>
            <w:noWrap/>
            <w:vAlign w:val="center"/>
            <w:hideMark/>
          </w:tcPr>
          <w:p w14:paraId="409BA43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2127,16</w:t>
            </w:r>
          </w:p>
        </w:tc>
        <w:tc>
          <w:tcPr>
            <w:tcW w:w="2268" w:type="dxa"/>
            <w:tcBorders>
              <w:top w:val="nil"/>
              <w:left w:val="nil"/>
              <w:bottom w:val="single" w:sz="4" w:space="0" w:color="auto"/>
              <w:right w:val="single" w:sz="4" w:space="0" w:color="auto"/>
            </w:tcBorders>
            <w:shd w:val="clear" w:color="000000" w:fill="FFFFFF"/>
            <w:vAlign w:val="center"/>
            <w:hideMark/>
          </w:tcPr>
          <w:p w14:paraId="2DF89DF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425 432,00</w:t>
            </w:r>
          </w:p>
        </w:tc>
      </w:tr>
      <w:tr w:rsidR="008903A7" w:rsidRPr="008903A7" w14:paraId="54D3D4A2" w14:textId="77777777" w:rsidTr="0019411A">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BCB5D61"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89</w:t>
            </w:r>
          </w:p>
        </w:tc>
        <w:tc>
          <w:tcPr>
            <w:tcW w:w="4253" w:type="dxa"/>
            <w:tcBorders>
              <w:top w:val="nil"/>
              <w:left w:val="nil"/>
              <w:bottom w:val="single" w:sz="4" w:space="0" w:color="auto"/>
              <w:right w:val="single" w:sz="4" w:space="0" w:color="auto"/>
            </w:tcBorders>
            <w:shd w:val="clear" w:color="auto" w:fill="auto"/>
            <w:hideMark/>
          </w:tcPr>
          <w:p w14:paraId="53CA360B" w14:textId="3EF3CBFB"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Прогестерон капсулалары 100 мг № 30 (Бергестрон)</w:t>
            </w:r>
          </w:p>
        </w:tc>
        <w:tc>
          <w:tcPr>
            <w:tcW w:w="3671" w:type="dxa"/>
            <w:tcBorders>
              <w:top w:val="nil"/>
              <w:left w:val="nil"/>
              <w:bottom w:val="single" w:sz="4" w:space="0" w:color="auto"/>
              <w:right w:val="single" w:sz="4" w:space="0" w:color="auto"/>
            </w:tcBorders>
            <w:shd w:val="clear" w:color="auto" w:fill="auto"/>
            <w:hideMark/>
          </w:tcPr>
          <w:p w14:paraId="0F881BBE" w14:textId="610D3AA6"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2. Жабысқақ жиегі бар жаялық 2,0м x 1,4м, ауданы 42 г/м2. - 1 дана.</w:t>
            </w:r>
          </w:p>
        </w:tc>
        <w:tc>
          <w:tcPr>
            <w:tcW w:w="1421" w:type="dxa"/>
            <w:tcBorders>
              <w:top w:val="nil"/>
              <w:left w:val="nil"/>
              <w:bottom w:val="single" w:sz="4" w:space="0" w:color="auto"/>
              <w:right w:val="single" w:sz="4" w:space="0" w:color="auto"/>
            </w:tcBorders>
            <w:shd w:val="clear" w:color="auto" w:fill="auto"/>
            <w:noWrap/>
            <w:vAlign w:val="center"/>
            <w:hideMark/>
          </w:tcPr>
          <w:p w14:paraId="739CF00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noWrap/>
            <w:vAlign w:val="center"/>
            <w:hideMark/>
          </w:tcPr>
          <w:p w14:paraId="66B162F5"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w:t>
            </w:r>
          </w:p>
        </w:tc>
        <w:tc>
          <w:tcPr>
            <w:tcW w:w="1630" w:type="dxa"/>
            <w:tcBorders>
              <w:top w:val="nil"/>
              <w:left w:val="nil"/>
              <w:bottom w:val="single" w:sz="4" w:space="0" w:color="auto"/>
              <w:right w:val="single" w:sz="4" w:space="0" w:color="auto"/>
            </w:tcBorders>
            <w:shd w:val="clear" w:color="auto" w:fill="auto"/>
            <w:noWrap/>
            <w:vAlign w:val="center"/>
            <w:hideMark/>
          </w:tcPr>
          <w:p w14:paraId="3E2E3B2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3671,5</w:t>
            </w:r>
          </w:p>
        </w:tc>
        <w:tc>
          <w:tcPr>
            <w:tcW w:w="2268" w:type="dxa"/>
            <w:tcBorders>
              <w:top w:val="nil"/>
              <w:left w:val="nil"/>
              <w:bottom w:val="single" w:sz="4" w:space="0" w:color="auto"/>
              <w:right w:val="single" w:sz="4" w:space="0" w:color="auto"/>
            </w:tcBorders>
            <w:shd w:val="clear" w:color="000000" w:fill="FFFFFF"/>
            <w:vAlign w:val="center"/>
            <w:hideMark/>
          </w:tcPr>
          <w:p w14:paraId="0EA115F3"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367 150,00</w:t>
            </w:r>
          </w:p>
        </w:tc>
      </w:tr>
      <w:tr w:rsidR="008903A7" w:rsidRPr="008903A7" w14:paraId="5BCA6ADC" w14:textId="77777777" w:rsidTr="0019411A">
        <w:trPr>
          <w:trHeight w:val="110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D911E05"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lastRenderedPageBreak/>
              <w:t>90</w:t>
            </w:r>
          </w:p>
        </w:tc>
        <w:tc>
          <w:tcPr>
            <w:tcW w:w="4253" w:type="dxa"/>
            <w:tcBorders>
              <w:top w:val="nil"/>
              <w:left w:val="nil"/>
              <w:bottom w:val="single" w:sz="4" w:space="0" w:color="auto"/>
              <w:right w:val="single" w:sz="4" w:space="0" w:color="auto"/>
            </w:tcBorders>
            <w:shd w:val="clear" w:color="auto" w:fill="auto"/>
            <w:hideMark/>
          </w:tcPr>
          <w:p w14:paraId="2339977C" w14:textId="5836E2C8"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Прогестерон капсулалары 200 мг № 30 (Бергестрон)</w:t>
            </w:r>
          </w:p>
        </w:tc>
        <w:tc>
          <w:tcPr>
            <w:tcW w:w="3671" w:type="dxa"/>
            <w:tcBorders>
              <w:top w:val="nil"/>
              <w:left w:val="nil"/>
              <w:bottom w:val="single" w:sz="4" w:space="0" w:color="auto"/>
              <w:right w:val="single" w:sz="4" w:space="0" w:color="auto"/>
            </w:tcBorders>
            <w:shd w:val="clear" w:color="auto" w:fill="auto"/>
            <w:hideMark/>
          </w:tcPr>
          <w:p w14:paraId="73753893" w14:textId="51CD9420"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3. Көп қабатты жаялық 0,6м х 0,6м, ауданы 50 г/м2. - 1 дана.</w:t>
            </w:r>
          </w:p>
        </w:tc>
        <w:tc>
          <w:tcPr>
            <w:tcW w:w="1421" w:type="dxa"/>
            <w:tcBorders>
              <w:top w:val="nil"/>
              <w:left w:val="nil"/>
              <w:bottom w:val="single" w:sz="4" w:space="0" w:color="auto"/>
              <w:right w:val="single" w:sz="4" w:space="0" w:color="auto"/>
            </w:tcBorders>
            <w:shd w:val="clear" w:color="auto" w:fill="auto"/>
            <w:noWrap/>
            <w:vAlign w:val="center"/>
            <w:hideMark/>
          </w:tcPr>
          <w:p w14:paraId="73085902"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уп</w:t>
            </w:r>
          </w:p>
        </w:tc>
        <w:tc>
          <w:tcPr>
            <w:tcW w:w="1499" w:type="dxa"/>
            <w:tcBorders>
              <w:top w:val="nil"/>
              <w:left w:val="nil"/>
              <w:bottom w:val="single" w:sz="4" w:space="0" w:color="auto"/>
              <w:right w:val="single" w:sz="4" w:space="0" w:color="auto"/>
            </w:tcBorders>
            <w:shd w:val="clear" w:color="auto" w:fill="auto"/>
            <w:noWrap/>
            <w:vAlign w:val="center"/>
            <w:hideMark/>
          </w:tcPr>
          <w:p w14:paraId="224B9A70"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100</w:t>
            </w:r>
          </w:p>
        </w:tc>
        <w:tc>
          <w:tcPr>
            <w:tcW w:w="1630" w:type="dxa"/>
            <w:tcBorders>
              <w:top w:val="nil"/>
              <w:left w:val="nil"/>
              <w:bottom w:val="single" w:sz="4" w:space="0" w:color="auto"/>
              <w:right w:val="single" w:sz="4" w:space="0" w:color="auto"/>
            </w:tcBorders>
            <w:shd w:val="clear" w:color="auto" w:fill="auto"/>
            <w:noWrap/>
            <w:vAlign w:val="center"/>
            <w:hideMark/>
          </w:tcPr>
          <w:p w14:paraId="49708624"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4801,19</w:t>
            </w:r>
          </w:p>
        </w:tc>
        <w:tc>
          <w:tcPr>
            <w:tcW w:w="2268" w:type="dxa"/>
            <w:tcBorders>
              <w:top w:val="nil"/>
              <w:left w:val="nil"/>
              <w:bottom w:val="single" w:sz="4" w:space="0" w:color="auto"/>
              <w:right w:val="single" w:sz="4" w:space="0" w:color="auto"/>
            </w:tcBorders>
            <w:shd w:val="clear" w:color="000000" w:fill="FFFFFF"/>
            <w:vAlign w:val="center"/>
            <w:hideMark/>
          </w:tcPr>
          <w:p w14:paraId="7CD6E98B"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480 119,00</w:t>
            </w:r>
          </w:p>
        </w:tc>
      </w:tr>
      <w:tr w:rsidR="008903A7" w:rsidRPr="008903A7" w14:paraId="6E8146F3" w14:textId="77777777" w:rsidTr="0019411A">
        <w:trPr>
          <w:trHeight w:val="16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F727361" w14:textId="77777777" w:rsidR="008903A7" w:rsidRPr="008903A7" w:rsidRDefault="008903A7" w:rsidP="008903A7">
            <w:pPr>
              <w:spacing w:after="0" w:line="240" w:lineRule="auto"/>
              <w:jc w:val="right"/>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91</w:t>
            </w:r>
          </w:p>
        </w:tc>
        <w:tc>
          <w:tcPr>
            <w:tcW w:w="4253" w:type="dxa"/>
            <w:tcBorders>
              <w:top w:val="nil"/>
              <w:left w:val="nil"/>
              <w:bottom w:val="single" w:sz="4" w:space="0" w:color="auto"/>
              <w:right w:val="single" w:sz="4" w:space="0" w:color="auto"/>
            </w:tcBorders>
            <w:shd w:val="clear" w:color="auto" w:fill="auto"/>
            <w:hideMark/>
          </w:tcPr>
          <w:p w14:paraId="64C13AEF" w14:textId="3EFEA571"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Презервативтер</w:t>
            </w:r>
          </w:p>
        </w:tc>
        <w:tc>
          <w:tcPr>
            <w:tcW w:w="3671" w:type="dxa"/>
            <w:tcBorders>
              <w:top w:val="nil"/>
              <w:left w:val="nil"/>
              <w:bottom w:val="single" w:sz="4" w:space="0" w:color="auto"/>
              <w:right w:val="single" w:sz="4" w:space="0" w:color="auto"/>
            </w:tcBorders>
            <w:shd w:val="clear" w:color="auto" w:fill="auto"/>
            <w:hideMark/>
          </w:tcPr>
          <w:p w14:paraId="63FED5D6" w14:textId="7D39BA50" w:rsidR="008903A7" w:rsidRPr="008903A7" w:rsidRDefault="008903A7" w:rsidP="008903A7">
            <w:pPr>
              <w:spacing w:after="0" w:line="240" w:lineRule="auto"/>
              <w:rPr>
                <w:rFonts w:ascii="Times New Roman" w:eastAsia="Times New Roman" w:hAnsi="Times New Roman" w:cs="Times New Roman"/>
                <w:color w:val="000000"/>
                <w:sz w:val="24"/>
                <w:szCs w:val="24"/>
                <w:lang w:eastAsia="ru-RU"/>
              </w:rPr>
            </w:pPr>
            <w:r w:rsidRPr="008903A7">
              <w:rPr>
                <w:rFonts w:ascii="Times New Roman" w:hAnsi="Times New Roman" w:cs="Times New Roman"/>
                <w:sz w:val="24"/>
                <w:szCs w:val="24"/>
              </w:rPr>
              <w:t>4. Салфетка 0,8м х 0,7м, ауданы 25 г/м2. - 1 дана.</w:t>
            </w:r>
          </w:p>
        </w:tc>
        <w:tc>
          <w:tcPr>
            <w:tcW w:w="1421" w:type="dxa"/>
            <w:tcBorders>
              <w:top w:val="nil"/>
              <w:left w:val="nil"/>
              <w:bottom w:val="single" w:sz="4" w:space="0" w:color="auto"/>
              <w:right w:val="single" w:sz="4" w:space="0" w:color="auto"/>
            </w:tcBorders>
            <w:shd w:val="clear" w:color="auto" w:fill="auto"/>
            <w:noWrap/>
            <w:vAlign w:val="center"/>
            <w:hideMark/>
          </w:tcPr>
          <w:p w14:paraId="425E6BFA"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шт</w:t>
            </w:r>
          </w:p>
        </w:tc>
        <w:tc>
          <w:tcPr>
            <w:tcW w:w="1499" w:type="dxa"/>
            <w:tcBorders>
              <w:top w:val="nil"/>
              <w:left w:val="nil"/>
              <w:bottom w:val="single" w:sz="4" w:space="0" w:color="auto"/>
              <w:right w:val="single" w:sz="4" w:space="0" w:color="auto"/>
            </w:tcBorders>
            <w:shd w:val="clear" w:color="auto" w:fill="auto"/>
            <w:noWrap/>
            <w:vAlign w:val="center"/>
            <w:hideMark/>
          </w:tcPr>
          <w:p w14:paraId="3B612B9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200</w:t>
            </w:r>
          </w:p>
        </w:tc>
        <w:tc>
          <w:tcPr>
            <w:tcW w:w="1630" w:type="dxa"/>
            <w:tcBorders>
              <w:top w:val="nil"/>
              <w:left w:val="nil"/>
              <w:bottom w:val="single" w:sz="4" w:space="0" w:color="auto"/>
              <w:right w:val="single" w:sz="4" w:space="0" w:color="auto"/>
            </w:tcBorders>
            <w:shd w:val="clear" w:color="auto" w:fill="auto"/>
            <w:noWrap/>
            <w:vAlign w:val="center"/>
            <w:hideMark/>
          </w:tcPr>
          <w:p w14:paraId="19D2FF0D"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200</w:t>
            </w:r>
          </w:p>
        </w:tc>
        <w:tc>
          <w:tcPr>
            <w:tcW w:w="2268" w:type="dxa"/>
            <w:tcBorders>
              <w:top w:val="nil"/>
              <w:left w:val="nil"/>
              <w:bottom w:val="single" w:sz="4" w:space="0" w:color="auto"/>
              <w:right w:val="single" w:sz="4" w:space="0" w:color="auto"/>
            </w:tcBorders>
            <w:shd w:val="clear" w:color="000000" w:fill="FFFFFF"/>
            <w:vAlign w:val="center"/>
            <w:hideMark/>
          </w:tcPr>
          <w:p w14:paraId="4E8F6778" w14:textId="77777777" w:rsidR="008903A7" w:rsidRPr="008903A7" w:rsidRDefault="008903A7" w:rsidP="008903A7">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40 000,00</w:t>
            </w:r>
          </w:p>
        </w:tc>
      </w:tr>
      <w:tr w:rsidR="00FE008A" w:rsidRPr="008903A7" w14:paraId="5E560DB4" w14:textId="77777777" w:rsidTr="00FE008A">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08BC8BE" w14:textId="77777777" w:rsidR="00FE008A" w:rsidRPr="008903A7" w:rsidRDefault="00FE008A" w:rsidP="00FE008A">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w:t>
            </w:r>
          </w:p>
        </w:tc>
        <w:tc>
          <w:tcPr>
            <w:tcW w:w="4253" w:type="dxa"/>
            <w:tcBorders>
              <w:top w:val="nil"/>
              <w:left w:val="nil"/>
              <w:bottom w:val="single" w:sz="4" w:space="0" w:color="auto"/>
              <w:right w:val="single" w:sz="4" w:space="0" w:color="auto"/>
            </w:tcBorders>
            <w:shd w:val="clear" w:color="auto" w:fill="auto"/>
            <w:noWrap/>
            <w:vAlign w:val="bottom"/>
            <w:hideMark/>
          </w:tcPr>
          <w:p w14:paraId="3DA11397" w14:textId="77777777" w:rsidR="00FE008A" w:rsidRPr="008903A7" w:rsidRDefault="00FE008A" w:rsidP="00FE008A">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w:t>
            </w:r>
          </w:p>
        </w:tc>
        <w:tc>
          <w:tcPr>
            <w:tcW w:w="3671" w:type="dxa"/>
            <w:tcBorders>
              <w:top w:val="nil"/>
              <w:left w:val="nil"/>
              <w:bottom w:val="single" w:sz="4" w:space="0" w:color="auto"/>
              <w:right w:val="single" w:sz="4" w:space="0" w:color="auto"/>
            </w:tcBorders>
            <w:shd w:val="clear" w:color="auto" w:fill="auto"/>
            <w:noWrap/>
            <w:vAlign w:val="bottom"/>
            <w:hideMark/>
          </w:tcPr>
          <w:p w14:paraId="6779575A" w14:textId="77777777" w:rsidR="00FE008A" w:rsidRPr="008903A7" w:rsidRDefault="00FE008A" w:rsidP="00FE008A">
            <w:pPr>
              <w:spacing w:after="0" w:line="240" w:lineRule="auto"/>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w:t>
            </w:r>
          </w:p>
        </w:tc>
        <w:tc>
          <w:tcPr>
            <w:tcW w:w="1421" w:type="dxa"/>
            <w:tcBorders>
              <w:top w:val="nil"/>
              <w:left w:val="nil"/>
              <w:bottom w:val="single" w:sz="4" w:space="0" w:color="auto"/>
              <w:right w:val="single" w:sz="4" w:space="0" w:color="auto"/>
            </w:tcBorders>
            <w:shd w:val="clear" w:color="auto" w:fill="auto"/>
            <w:noWrap/>
            <w:vAlign w:val="center"/>
            <w:hideMark/>
          </w:tcPr>
          <w:p w14:paraId="35190D2F" w14:textId="77777777" w:rsidR="00FE008A" w:rsidRPr="008903A7" w:rsidRDefault="00FE008A" w:rsidP="00FE008A">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w:t>
            </w:r>
          </w:p>
        </w:tc>
        <w:tc>
          <w:tcPr>
            <w:tcW w:w="1499" w:type="dxa"/>
            <w:tcBorders>
              <w:top w:val="nil"/>
              <w:left w:val="nil"/>
              <w:bottom w:val="single" w:sz="4" w:space="0" w:color="auto"/>
              <w:right w:val="single" w:sz="4" w:space="0" w:color="auto"/>
            </w:tcBorders>
            <w:shd w:val="clear" w:color="auto" w:fill="auto"/>
            <w:noWrap/>
            <w:vAlign w:val="center"/>
            <w:hideMark/>
          </w:tcPr>
          <w:p w14:paraId="1D1B96B9" w14:textId="77777777" w:rsidR="00FE008A" w:rsidRPr="008903A7" w:rsidRDefault="00FE008A" w:rsidP="00FE008A">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w:t>
            </w:r>
          </w:p>
        </w:tc>
        <w:tc>
          <w:tcPr>
            <w:tcW w:w="1630" w:type="dxa"/>
            <w:tcBorders>
              <w:top w:val="nil"/>
              <w:left w:val="nil"/>
              <w:bottom w:val="single" w:sz="4" w:space="0" w:color="auto"/>
              <w:right w:val="single" w:sz="4" w:space="0" w:color="auto"/>
            </w:tcBorders>
            <w:shd w:val="clear" w:color="auto" w:fill="auto"/>
            <w:noWrap/>
            <w:vAlign w:val="center"/>
            <w:hideMark/>
          </w:tcPr>
          <w:p w14:paraId="4671F818" w14:textId="77777777" w:rsidR="00FE008A" w:rsidRPr="008903A7" w:rsidRDefault="00FE008A" w:rsidP="00FE008A">
            <w:pPr>
              <w:spacing w:after="0" w:line="240" w:lineRule="auto"/>
              <w:jc w:val="center"/>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 </w:t>
            </w:r>
          </w:p>
        </w:tc>
        <w:tc>
          <w:tcPr>
            <w:tcW w:w="2268" w:type="dxa"/>
            <w:tcBorders>
              <w:top w:val="nil"/>
              <w:left w:val="nil"/>
              <w:bottom w:val="single" w:sz="4" w:space="0" w:color="auto"/>
              <w:right w:val="single" w:sz="4" w:space="0" w:color="auto"/>
            </w:tcBorders>
            <w:shd w:val="clear" w:color="auto" w:fill="auto"/>
            <w:noWrap/>
            <w:vAlign w:val="center"/>
            <w:hideMark/>
          </w:tcPr>
          <w:p w14:paraId="1D479619" w14:textId="77777777" w:rsidR="00FE008A" w:rsidRPr="008903A7" w:rsidRDefault="00FE008A" w:rsidP="00FE008A">
            <w:pPr>
              <w:spacing w:after="0" w:line="240" w:lineRule="auto"/>
              <w:jc w:val="center"/>
              <w:rPr>
                <w:rFonts w:ascii="Times New Roman" w:eastAsia="Times New Roman" w:hAnsi="Times New Roman" w:cs="Times New Roman"/>
                <w:b/>
                <w:bCs/>
                <w:color w:val="000000"/>
                <w:sz w:val="24"/>
                <w:szCs w:val="24"/>
                <w:lang w:eastAsia="ru-RU"/>
              </w:rPr>
            </w:pPr>
            <w:r w:rsidRPr="008903A7">
              <w:rPr>
                <w:rFonts w:ascii="Times New Roman" w:eastAsia="Times New Roman" w:hAnsi="Times New Roman" w:cs="Times New Roman"/>
                <w:b/>
                <w:bCs/>
                <w:color w:val="000000"/>
                <w:sz w:val="24"/>
                <w:szCs w:val="24"/>
                <w:lang w:eastAsia="ru-RU"/>
              </w:rPr>
              <w:t>13 075 947,00</w:t>
            </w:r>
          </w:p>
        </w:tc>
      </w:tr>
    </w:tbl>
    <w:p w14:paraId="76ECB474" w14:textId="18DE38D4" w:rsidR="00C60020" w:rsidRPr="008903A7" w:rsidRDefault="00C60020" w:rsidP="006030B5">
      <w:pPr>
        <w:spacing w:after="0" w:line="240" w:lineRule="auto"/>
        <w:jc w:val="both"/>
        <w:rPr>
          <w:rFonts w:ascii="Times New Roman" w:eastAsia="Times New Roman" w:hAnsi="Times New Roman" w:cs="Times New Roman"/>
          <w:color w:val="000000"/>
          <w:sz w:val="24"/>
          <w:szCs w:val="24"/>
          <w:lang w:eastAsia="ru-RU"/>
        </w:rPr>
      </w:pPr>
    </w:p>
    <w:p w14:paraId="623F48CE" w14:textId="77777777" w:rsidR="00C60020" w:rsidRPr="008903A7" w:rsidRDefault="00C60020" w:rsidP="00ED2EC5">
      <w:pPr>
        <w:spacing w:after="0" w:line="240" w:lineRule="auto"/>
        <w:ind w:left="-1134" w:firstLine="567"/>
        <w:jc w:val="both"/>
        <w:rPr>
          <w:rFonts w:ascii="Times New Roman" w:eastAsia="Times New Roman" w:hAnsi="Times New Roman" w:cs="Times New Roman"/>
          <w:color w:val="000000"/>
          <w:sz w:val="24"/>
          <w:szCs w:val="24"/>
          <w:lang w:eastAsia="ru-RU"/>
        </w:rPr>
      </w:pPr>
    </w:p>
    <w:p w14:paraId="0AB9AB82" w14:textId="77777777" w:rsidR="008903A7" w:rsidRPr="008903A7" w:rsidRDefault="008903A7" w:rsidP="008903A7">
      <w:pPr>
        <w:spacing w:after="0" w:line="240" w:lineRule="auto"/>
        <w:ind w:left="-284" w:firstLine="568"/>
        <w:jc w:val="both"/>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Әлеуетті өнім беруші баға ұсыныстарын берудің соңғы мерзімі өткенге дейін мөрленген нысанда бір ғана баға ұсынысын береді. Конвертте денсаулық сақтау саласындағы уәкілетті орган бекіткен нысан бойынша баға ұсынысы, жеке немесе заңды тұлғаның лицензиялау немесе рұқсат беру арқылы лицензиялаушы органдар жүзеге асыратын қызметті немесе әрекеттерді (операцияларды) жүзеге асыруға құқықтарын растайтын рұқсат бар. тапсырыс беруші немесе сатып алуды ұйымдастырушы белгілеген мерзімдерде рәсімдерді, сондай-ақ ұсынылатын тауарлардың Қағидалардың 11-тармағында белгіленген талаптарға сәйкестігін растайтын құжаттарды ұсынады.</w:t>
      </w:r>
    </w:p>
    <w:p w14:paraId="0FF5411E" w14:textId="77777777" w:rsidR="008903A7" w:rsidRPr="008903A7" w:rsidRDefault="008903A7" w:rsidP="008903A7">
      <w:pPr>
        <w:spacing w:after="0" w:line="240" w:lineRule="auto"/>
        <w:ind w:left="-284" w:firstLine="568"/>
        <w:jc w:val="both"/>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11-тармаққа сәйкес әлеуетті өнім берушілер әрбір тармақшаға сәйкестікті растайтын құжаттарды немесе жазбаша растауды қоса беруі керек. Сәйкес келмейтін әлеуетті өнім берушілер сатып алудан бас тартылады.</w:t>
      </w:r>
    </w:p>
    <w:p w14:paraId="4ECFD9CA" w14:textId="77777777" w:rsidR="008903A7" w:rsidRPr="008903A7" w:rsidRDefault="008903A7" w:rsidP="008903A7">
      <w:pPr>
        <w:spacing w:after="0" w:line="240" w:lineRule="auto"/>
        <w:ind w:left="-284" w:firstLine="568"/>
        <w:jc w:val="both"/>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Әлеуетті өнім берушінің баға ұсынысын беруі денсаулық сақтау саласындағы уәкілетті орган бекіткен нысан бойынша сұрау салудың және тауарды сатып алудың үлгілік шартының талаптарына сәйкес тауарды жеткізуге келісімін білдіру нысаны болып табылады.</w:t>
      </w:r>
    </w:p>
    <w:p w14:paraId="16E2F593" w14:textId="77777777" w:rsidR="008903A7" w:rsidRPr="008903A7" w:rsidRDefault="008903A7" w:rsidP="008903A7">
      <w:pPr>
        <w:spacing w:after="0" w:line="240" w:lineRule="auto"/>
        <w:ind w:left="-284" w:firstLine="568"/>
        <w:jc w:val="both"/>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Тапсырыс беруші және (немесе) сатып алуды ұйымдастырушы хабардар еткен ең төмен баға ұсынысын ұсынатын әлеуетті өнім беруші жеңімпаз болып танылады.</w:t>
      </w:r>
    </w:p>
    <w:p w14:paraId="1BF3BE0E" w14:textId="77777777" w:rsidR="008903A7" w:rsidRPr="008903A7" w:rsidRDefault="008903A7" w:rsidP="008903A7">
      <w:pPr>
        <w:spacing w:after="0" w:line="240" w:lineRule="auto"/>
        <w:ind w:left="-284" w:firstLine="568"/>
        <w:jc w:val="both"/>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Бірдей баға ұсыныстары берілген жағдайларда баға ұсынысын алғаш ұсынған әлеуетті өнім беруші жеңімпаз деп танылады.</w:t>
      </w:r>
    </w:p>
    <w:p w14:paraId="138CE5E7" w14:textId="70CED4A8" w:rsidR="00282C43" w:rsidRPr="008903A7" w:rsidRDefault="008903A7" w:rsidP="008903A7">
      <w:pPr>
        <w:spacing w:after="0" w:line="240" w:lineRule="auto"/>
        <w:ind w:left="-284" w:firstLine="568"/>
        <w:jc w:val="both"/>
        <w:rPr>
          <w:rFonts w:ascii="Times New Roman" w:eastAsia="Times New Roman" w:hAnsi="Times New Roman" w:cs="Times New Roman"/>
          <w:color w:val="000000"/>
          <w:sz w:val="24"/>
          <w:szCs w:val="24"/>
          <w:lang w:eastAsia="ru-RU"/>
        </w:rPr>
      </w:pPr>
      <w:r w:rsidRPr="008903A7">
        <w:rPr>
          <w:rFonts w:ascii="Times New Roman" w:eastAsia="Times New Roman" w:hAnsi="Times New Roman" w:cs="Times New Roman"/>
          <w:color w:val="000000"/>
          <w:sz w:val="24"/>
          <w:szCs w:val="24"/>
          <w:lang w:eastAsia="ru-RU"/>
        </w:rPr>
        <w:t>Белгіленген мерзім өткеннен кейін және/немесе хабарландыру талаптарын бұзған жағдайда ұсынылған баға ұсынысы бар конверт баға ұсыныстары бар конверттерді тіркеу журналында тіркелмейді және әлеуетті өнім берушіге қайтарылады.</w:t>
      </w:r>
    </w:p>
    <w:p w14:paraId="49C12C5D" w14:textId="77777777" w:rsidR="008903A7" w:rsidRPr="008903A7" w:rsidRDefault="008903A7" w:rsidP="008903A7">
      <w:pPr>
        <w:spacing w:after="0" w:line="240" w:lineRule="auto"/>
        <w:ind w:left="-284" w:firstLine="568"/>
        <w:jc w:val="both"/>
        <w:rPr>
          <w:rFonts w:ascii="Times New Roman" w:eastAsia="Times New Roman" w:hAnsi="Times New Roman" w:cs="Times New Roman"/>
          <w:color w:val="000000"/>
          <w:sz w:val="24"/>
          <w:szCs w:val="24"/>
          <w:lang w:eastAsia="ru-RU"/>
        </w:rPr>
      </w:pPr>
    </w:p>
    <w:p w14:paraId="12CFC507" w14:textId="77777777" w:rsidR="008903A7" w:rsidRPr="008903A7" w:rsidRDefault="008903A7" w:rsidP="008903A7">
      <w:pPr>
        <w:spacing w:after="0" w:line="240" w:lineRule="auto"/>
        <w:ind w:left="-284" w:firstLine="568"/>
        <w:jc w:val="both"/>
        <w:rPr>
          <w:rFonts w:ascii="Times New Roman" w:eastAsia="Times New Roman" w:hAnsi="Times New Roman" w:cs="Times New Roman"/>
          <w:color w:val="000000"/>
          <w:sz w:val="24"/>
          <w:szCs w:val="24"/>
          <w:lang w:eastAsia="ru-RU"/>
        </w:rPr>
      </w:pPr>
    </w:p>
    <w:p w14:paraId="5A28F71A" w14:textId="77777777" w:rsidR="00370E9A" w:rsidRPr="008903A7" w:rsidRDefault="00370E9A" w:rsidP="00370E9A">
      <w:pPr>
        <w:spacing w:after="0" w:line="240" w:lineRule="auto"/>
        <w:ind w:left="-284" w:firstLine="568"/>
        <w:jc w:val="both"/>
        <w:rPr>
          <w:rFonts w:ascii="Times New Roman" w:eastAsia="Times New Roman" w:hAnsi="Times New Roman" w:cs="Times New Roman"/>
          <w:color w:val="000000"/>
          <w:sz w:val="24"/>
          <w:szCs w:val="24"/>
          <w:lang w:eastAsia="ru-RU"/>
        </w:rPr>
      </w:pPr>
    </w:p>
    <w:p w14:paraId="709C7530" w14:textId="3AB6D5DC" w:rsidR="00370E9A" w:rsidRPr="008903A7" w:rsidRDefault="000B6932" w:rsidP="000B6932">
      <w:pPr>
        <w:ind w:left="-1134" w:firstLine="567"/>
        <w:rPr>
          <w:rFonts w:ascii="Times New Roman" w:hAnsi="Times New Roman" w:cs="Times New Roman"/>
          <w:b/>
          <w:sz w:val="24"/>
          <w:szCs w:val="24"/>
        </w:rPr>
      </w:pPr>
      <w:r w:rsidRPr="008903A7">
        <w:rPr>
          <w:rFonts w:ascii="Times New Roman" w:hAnsi="Times New Roman" w:cs="Times New Roman"/>
          <w:b/>
          <w:sz w:val="24"/>
          <w:szCs w:val="24"/>
        </w:rPr>
        <w:t xml:space="preserve">                 </w:t>
      </w:r>
      <w:r w:rsidR="00BD774A" w:rsidRPr="008903A7">
        <w:rPr>
          <w:rFonts w:ascii="Times New Roman" w:hAnsi="Times New Roman" w:cs="Times New Roman"/>
          <w:b/>
          <w:sz w:val="24"/>
          <w:szCs w:val="24"/>
        </w:rPr>
        <w:t>И.о.</w:t>
      </w:r>
      <w:r w:rsidR="00BF1396" w:rsidRPr="008903A7">
        <w:rPr>
          <w:rFonts w:ascii="Times New Roman" w:hAnsi="Times New Roman" w:cs="Times New Roman"/>
          <w:b/>
          <w:sz w:val="24"/>
          <w:szCs w:val="24"/>
        </w:rPr>
        <w:t>Директор</w:t>
      </w:r>
      <w:r w:rsidR="00BD774A" w:rsidRPr="008903A7">
        <w:rPr>
          <w:rFonts w:ascii="Times New Roman" w:hAnsi="Times New Roman" w:cs="Times New Roman"/>
          <w:b/>
          <w:sz w:val="24"/>
          <w:szCs w:val="24"/>
        </w:rPr>
        <w:t>а</w:t>
      </w:r>
      <w:r w:rsidR="00370E9A" w:rsidRPr="008903A7">
        <w:rPr>
          <w:rFonts w:ascii="Times New Roman" w:hAnsi="Times New Roman" w:cs="Times New Roman"/>
          <w:b/>
          <w:sz w:val="24"/>
          <w:szCs w:val="24"/>
        </w:rPr>
        <w:t xml:space="preserve">                                                                                                        </w:t>
      </w:r>
      <w:r w:rsidR="00282C43" w:rsidRPr="008903A7">
        <w:rPr>
          <w:rFonts w:ascii="Times New Roman" w:hAnsi="Times New Roman" w:cs="Times New Roman"/>
          <w:b/>
          <w:sz w:val="24"/>
          <w:szCs w:val="24"/>
        </w:rPr>
        <w:t xml:space="preserve">                    </w:t>
      </w:r>
      <w:r w:rsidRPr="008903A7">
        <w:rPr>
          <w:rFonts w:ascii="Times New Roman" w:hAnsi="Times New Roman" w:cs="Times New Roman"/>
          <w:b/>
          <w:sz w:val="24"/>
          <w:szCs w:val="24"/>
        </w:rPr>
        <w:t xml:space="preserve">            </w:t>
      </w:r>
      <w:r w:rsidR="00AF10D7">
        <w:rPr>
          <w:rFonts w:ascii="Times New Roman" w:hAnsi="Times New Roman" w:cs="Times New Roman"/>
          <w:b/>
          <w:sz w:val="24"/>
          <w:szCs w:val="24"/>
        </w:rPr>
        <w:t xml:space="preserve">                            </w:t>
      </w:r>
      <w:bookmarkStart w:id="0" w:name="_GoBack"/>
      <w:bookmarkEnd w:id="0"/>
      <w:r w:rsidR="00282C43" w:rsidRPr="008903A7">
        <w:rPr>
          <w:rFonts w:ascii="Times New Roman" w:hAnsi="Times New Roman" w:cs="Times New Roman"/>
          <w:b/>
          <w:sz w:val="24"/>
          <w:szCs w:val="24"/>
        </w:rPr>
        <w:t xml:space="preserve">  </w:t>
      </w:r>
      <w:r w:rsidR="00F530D4" w:rsidRPr="008903A7">
        <w:rPr>
          <w:rFonts w:ascii="Times New Roman" w:hAnsi="Times New Roman" w:cs="Times New Roman"/>
          <w:b/>
          <w:sz w:val="24"/>
          <w:szCs w:val="24"/>
        </w:rPr>
        <w:t>Токмолданова Р.У.</w:t>
      </w:r>
      <w:r w:rsidR="00370E9A" w:rsidRPr="008903A7">
        <w:rPr>
          <w:rFonts w:ascii="Times New Roman" w:hAnsi="Times New Roman" w:cs="Times New Roman"/>
          <w:b/>
          <w:sz w:val="24"/>
          <w:szCs w:val="24"/>
        </w:rPr>
        <w:t xml:space="preserve">                                                                                                        </w:t>
      </w:r>
    </w:p>
    <w:p w14:paraId="3326F6B5" w14:textId="6281A32F" w:rsidR="001A6DDE" w:rsidRPr="008903A7" w:rsidRDefault="001A6DDE" w:rsidP="00370E9A">
      <w:pPr>
        <w:spacing w:after="0" w:line="240" w:lineRule="auto"/>
        <w:ind w:left="-284" w:firstLine="567"/>
        <w:jc w:val="both"/>
        <w:rPr>
          <w:rFonts w:ascii="Times New Roman" w:hAnsi="Times New Roman" w:cs="Times New Roman"/>
          <w:b/>
          <w:sz w:val="24"/>
          <w:szCs w:val="24"/>
        </w:rPr>
      </w:pPr>
    </w:p>
    <w:sectPr w:rsidR="001A6DDE" w:rsidRPr="008903A7" w:rsidSect="000C1C83">
      <w:pgSz w:w="16838" w:h="11906" w:orient="landscape"/>
      <w:pgMar w:top="993" w:right="1134" w:bottom="56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D7B80" w14:textId="77777777" w:rsidR="00F66E40" w:rsidRDefault="00F66E40" w:rsidP="00570C15">
      <w:pPr>
        <w:spacing w:after="0" w:line="240" w:lineRule="auto"/>
      </w:pPr>
      <w:r>
        <w:separator/>
      </w:r>
    </w:p>
  </w:endnote>
  <w:endnote w:type="continuationSeparator" w:id="0">
    <w:p w14:paraId="720368E6" w14:textId="77777777" w:rsidR="00F66E40" w:rsidRDefault="00F66E40" w:rsidP="00570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A343D" w14:textId="77777777" w:rsidR="00F66E40" w:rsidRDefault="00F66E40" w:rsidP="00570C15">
      <w:pPr>
        <w:spacing w:after="0" w:line="240" w:lineRule="auto"/>
      </w:pPr>
      <w:r>
        <w:separator/>
      </w:r>
    </w:p>
  </w:footnote>
  <w:footnote w:type="continuationSeparator" w:id="0">
    <w:p w14:paraId="21BB5DB5" w14:textId="77777777" w:rsidR="00F66E40" w:rsidRDefault="00F66E40" w:rsidP="00570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E1B9A"/>
    <w:multiLevelType w:val="hybridMultilevel"/>
    <w:tmpl w:val="225EE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42E"/>
    <w:rsid w:val="00011B35"/>
    <w:rsid w:val="000159CA"/>
    <w:rsid w:val="00015B37"/>
    <w:rsid w:val="00024BC0"/>
    <w:rsid w:val="00034DFC"/>
    <w:rsid w:val="0005215C"/>
    <w:rsid w:val="000647EC"/>
    <w:rsid w:val="000674C3"/>
    <w:rsid w:val="000679B8"/>
    <w:rsid w:val="00077FD6"/>
    <w:rsid w:val="00086576"/>
    <w:rsid w:val="00094A93"/>
    <w:rsid w:val="0009546C"/>
    <w:rsid w:val="000A0585"/>
    <w:rsid w:val="000B4813"/>
    <w:rsid w:val="000B6932"/>
    <w:rsid w:val="000B7E75"/>
    <w:rsid w:val="000C01AC"/>
    <w:rsid w:val="000C1C83"/>
    <w:rsid w:val="000C5D97"/>
    <w:rsid w:val="000D30C8"/>
    <w:rsid w:val="000D4FAA"/>
    <w:rsid w:val="000E4917"/>
    <w:rsid w:val="000E509F"/>
    <w:rsid w:val="000F5447"/>
    <w:rsid w:val="001155BB"/>
    <w:rsid w:val="00116D67"/>
    <w:rsid w:val="001204FF"/>
    <w:rsid w:val="00122653"/>
    <w:rsid w:val="0015005D"/>
    <w:rsid w:val="001501D3"/>
    <w:rsid w:val="00153CA2"/>
    <w:rsid w:val="00165695"/>
    <w:rsid w:val="00184E58"/>
    <w:rsid w:val="00197E8F"/>
    <w:rsid w:val="001A46A5"/>
    <w:rsid w:val="001A6DDE"/>
    <w:rsid w:val="001B0560"/>
    <w:rsid w:val="001B268A"/>
    <w:rsid w:val="001C6541"/>
    <w:rsid w:val="001C661B"/>
    <w:rsid w:val="001D55DF"/>
    <w:rsid w:val="001E1D4F"/>
    <w:rsid w:val="001E5646"/>
    <w:rsid w:val="001F26F7"/>
    <w:rsid w:val="001F5A33"/>
    <w:rsid w:val="001F600A"/>
    <w:rsid w:val="001F68F9"/>
    <w:rsid w:val="00201663"/>
    <w:rsid w:val="0023024F"/>
    <w:rsid w:val="002302CC"/>
    <w:rsid w:val="00237C0F"/>
    <w:rsid w:val="002427DF"/>
    <w:rsid w:val="00246269"/>
    <w:rsid w:val="0025126F"/>
    <w:rsid w:val="00251CD0"/>
    <w:rsid w:val="00254D0C"/>
    <w:rsid w:val="002734C4"/>
    <w:rsid w:val="0027427F"/>
    <w:rsid w:val="00277B0E"/>
    <w:rsid w:val="00280C0E"/>
    <w:rsid w:val="00281B25"/>
    <w:rsid w:val="00282C43"/>
    <w:rsid w:val="00293A46"/>
    <w:rsid w:val="002A242C"/>
    <w:rsid w:val="002A37D3"/>
    <w:rsid w:val="002B4388"/>
    <w:rsid w:val="002B489F"/>
    <w:rsid w:val="002B7596"/>
    <w:rsid w:val="002B797E"/>
    <w:rsid w:val="002C3534"/>
    <w:rsid w:val="002D7FEF"/>
    <w:rsid w:val="002F0CE2"/>
    <w:rsid w:val="00303BB9"/>
    <w:rsid w:val="0031163A"/>
    <w:rsid w:val="0031628F"/>
    <w:rsid w:val="003217E7"/>
    <w:rsid w:val="00321EF0"/>
    <w:rsid w:val="003404AD"/>
    <w:rsid w:val="00345186"/>
    <w:rsid w:val="00353531"/>
    <w:rsid w:val="0036097F"/>
    <w:rsid w:val="003621F0"/>
    <w:rsid w:val="00362C44"/>
    <w:rsid w:val="0036351F"/>
    <w:rsid w:val="00363D52"/>
    <w:rsid w:val="00370825"/>
    <w:rsid w:val="00370E9A"/>
    <w:rsid w:val="00373222"/>
    <w:rsid w:val="00397B34"/>
    <w:rsid w:val="003A7C3F"/>
    <w:rsid w:val="003B5578"/>
    <w:rsid w:val="003C2ED6"/>
    <w:rsid w:val="003E667D"/>
    <w:rsid w:val="003E7D28"/>
    <w:rsid w:val="003E7FA9"/>
    <w:rsid w:val="003F4228"/>
    <w:rsid w:val="003F7153"/>
    <w:rsid w:val="004057E5"/>
    <w:rsid w:val="00405A62"/>
    <w:rsid w:val="00411D58"/>
    <w:rsid w:val="00412694"/>
    <w:rsid w:val="0041460C"/>
    <w:rsid w:val="00416821"/>
    <w:rsid w:val="004170FF"/>
    <w:rsid w:val="00430DCE"/>
    <w:rsid w:val="004319B1"/>
    <w:rsid w:val="00431EBC"/>
    <w:rsid w:val="00435F49"/>
    <w:rsid w:val="00452180"/>
    <w:rsid w:val="00453641"/>
    <w:rsid w:val="004539C0"/>
    <w:rsid w:val="004541ED"/>
    <w:rsid w:val="00477371"/>
    <w:rsid w:val="004A4328"/>
    <w:rsid w:val="004A46A1"/>
    <w:rsid w:val="004B5FE1"/>
    <w:rsid w:val="004B7F61"/>
    <w:rsid w:val="004C424C"/>
    <w:rsid w:val="004D6C83"/>
    <w:rsid w:val="004E438C"/>
    <w:rsid w:val="004F21D2"/>
    <w:rsid w:val="004F2FEF"/>
    <w:rsid w:val="005117D5"/>
    <w:rsid w:val="00515B8A"/>
    <w:rsid w:val="0052142E"/>
    <w:rsid w:val="00525B02"/>
    <w:rsid w:val="00540E80"/>
    <w:rsid w:val="00554EC1"/>
    <w:rsid w:val="00555121"/>
    <w:rsid w:val="0056007E"/>
    <w:rsid w:val="005629C9"/>
    <w:rsid w:val="005701F9"/>
    <w:rsid w:val="00570BF6"/>
    <w:rsid w:val="00570C15"/>
    <w:rsid w:val="00571730"/>
    <w:rsid w:val="00572892"/>
    <w:rsid w:val="0057401E"/>
    <w:rsid w:val="00576D4F"/>
    <w:rsid w:val="00581A8A"/>
    <w:rsid w:val="00590687"/>
    <w:rsid w:val="005A1AEC"/>
    <w:rsid w:val="005A3AA6"/>
    <w:rsid w:val="005A44A2"/>
    <w:rsid w:val="005C0A70"/>
    <w:rsid w:val="005C6D74"/>
    <w:rsid w:val="005D1BC9"/>
    <w:rsid w:val="005D617C"/>
    <w:rsid w:val="005D6C5D"/>
    <w:rsid w:val="005D7541"/>
    <w:rsid w:val="005E0EE0"/>
    <w:rsid w:val="005E158C"/>
    <w:rsid w:val="005E2E1C"/>
    <w:rsid w:val="005F61FA"/>
    <w:rsid w:val="00600106"/>
    <w:rsid w:val="006030B5"/>
    <w:rsid w:val="00610319"/>
    <w:rsid w:val="00611B86"/>
    <w:rsid w:val="00616B5D"/>
    <w:rsid w:val="0061727A"/>
    <w:rsid w:val="00621DE4"/>
    <w:rsid w:val="00622C65"/>
    <w:rsid w:val="00624CEB"/>
    <w:rsid w:val="00641777"/>
    <w:rsid w:val="00641F87"/>
    <w:rsid w:val="00644F04"/>
    <w:rsid w:val="006603C3"/>
    <w:rsid w:val="006667CA"/>
    <w:rsid w:val="00666E52"/>
    <w:rsid w:val="006822D1"/>
    <w:rsid w:val="006B7BCB"/>
    <w:rsid w:val="006C196F"/>
    <w:rsid w:val="006C2BA2"/>
    <w:rsid w:val="006C5AD0"/>
    <w:rsid w:val="006C68D3"/>
    <w:rsid w:val="006D2706"/>
    <w:rsid w:val="006D5FF8"/>
    <w:rsid w:val="006E0B2B"/>
    <w:rsid w:val="006E712D"/>
    <w:rsid w:val="006E7ABC"/>
    <w:rsid w:val="006F28C0"/>
    <w:rsid w:val="00704CFC"/>
    <w:rsid w:val="00712901"/>
    <w:rsid w:val="007179DC"/>
    <w:rsid w:val="00730056"/>
    <w:rsid w:val="00731780"/>
    <w:rsid w:val="00732739"/>
    <w:rsid w:val="007359CF"/>
    <w:rsid w:val="00740182"/>
    <w:rsid w:val="00753078"/>
    <w:rsid w:val="007600A7"/>
    <w:rsid w:val="0076202D"/>
    <w:rsid w:val="00764293"/>
    <w:rsid w:val="00780961"/>
    <w:rsid w:val="0078223B"/>
    <w:rsid w:val="00786FD2"/>
    <w:rsid w:val="00796E75"/>
    <w:rsid w:val="007A3C13"/>
    <w:rsid w:val="007B6855"/>
    <w:rsid w:val="007B7DF3"/>
    <w:rsid w:val="007C7C8A"/>
    <w:rsid w:val="007D2604"/>
    <w:rsid w:val="007D79D1"/>
    <w:rsid w:val="007E0784"/>
    <w:rsid w:val="007E741C"/>
    <w:rsid w:val="007F0220"/>
    <w:rsid w:val="007F40D8"/>
    <w:rsid w:val="007F791E"/>
    <w:rsid w:val="008004E9"/>
    <w:rsid w:val="00804AF0"/>
    <w:rsid w:val="008073FA"/>
    <w:rsid w:val="008076F6"/>
    <w:rsid w:val="0081008E"/>
    <w:rsid w:val="008229FE"/>
    <w:rsid w:val="00841961"/>
    <w:rsid w:val="00842918"/>
    <w:rsid w:val="00844840"/>
    <w:rsid w:val="008461D7"/>
    <w:rsid w:val="00857CAC"/>
    <w:rsid w:val="008613A5"/>
    <w:rsid w:val="00863AC8"/>
    <w:rsid w:val="008640EB"/>
    <w:rsid w:val="00864966"/>
    <w:rsid w:val="00865C53"/>
    <w:rsid w:val="00870D4E"/>
    <w:rsid w:val="0087234F"/>
    <w:rsid w:val="00876CCC"/>
    <w:rsid w:val="00880935"/>
    <w:rsid w:val="008903A7"/>
    <w:rsid w:val="008A7991"/>
    <w:rsid w:val="008B29CC"/>
    <w:rsid w:val="008C4A03"/>
    <w:rsid w:val="008E6435"/>
    <w:rsid w:val="009011BF"/>
    <w:rsid w:val="00903BEB"/>
    <w:rsid w:val="00910D96"/>
    <w:rsid w:val="00913755"/>
    <w:rsid w:val="0092276C"/>
    <w:rsid w:val="009314A0"/>
    <w:rsid w:val="0093416E"/>
    <w:rsid w:val="00935D3E"/>
    <w:rsid w:val="00940E64"/>
    <w:rsid w:val="0094165F"/>
    <w:rsid w:val="009438B9"/>
    <w:rsid w:val="0095342E"/>
    <w:rsid w:val="00954C83"/>
    <w:rsid w:val="00963BF5"/>
    <w:rsid w:val="00970592"/>
    <w:rsid w:val="00975C43"/>
    <w:rsid w:val="00975ED3"/>
    <w:rsid w:val="00977FD5"/>
    <w:rsid w:val="00994D85"/>
    <w:rsid w:val="00996A89"/>
    <w:rsid w:val="009A4E84"/>
    <w:rsid w:val="009B2E2A"/>
    <w:rsid w:val="009B3953"/>
    <w:rsid w:val="009C1C23"/>
    <w:rsid w:val="009C3BC1"/>
    <w:rsid w:val="009D014E"/>
    <w:rsid w:val="009D07F1"/>
    <w:rsid w:val="009D268A"/>
    <w:rsid w:val="009D3629"/>
    <w:rsid w:val="009D4D18"/>
    <w:rsid w:val="009D5951"/>
    <w:rsid w:val="009E3D7B"/>
    <w:rsid w:val="009F263C"/>
    <w:rsid w:val="009F4BD9"/>
    <w:rsid w:val="009F7D18"/>
    <w:rsid w:val="00A0187F"/>
    <w:rsid w:val="00A223BC"/>
    <w:rsid w:val="00A235E8"/>
    <w:rsid w:val="00A26678"/>
    <w:rsid w:val="00A34697"/>
    <w:rsid w:val="00A37EE2"/>
    <w:rsid w:val="00A412A9"/>
    <w:rsid w:val="00A4284B"/>
    <w:rsid w:val="00A5105F"/>
    <w:rsid w:val="00A56FE5"/>
    <w:rsid w:val="00A57C54"/>
    <w:rsid w:val="00A603C1"/>
    <w:rsid w:val="00A714A2"/>
    <w:rsid w:val="00A75F51"/>
    <w:rsid w:val="00A76369"/>
    <w:rsid w:val="00A8418E"/>
    <w:rsid w:val="00A87C63"/>
    <w:rsid w:val="00A97364"/>
    <w:rsid w:val="00AA1998"/>
    <w:rsid w:val="00AA41DD"/>
    <w:rsid w:val="00AB4FB5"/>
    <w:rsid w:val="00AB63F2"/>
    <w:rsid w:val="00AB74CE"/>
    <w:rsid w:val="00AC0BE0"/>
    <w:rsid w:val="00AC1FBA"/>
    <w:rsid w:val="00AD191F"/>
    <w:rsid w:val="00AD2571"/>
    <w:rsid w:val="00AD2F10"/>
    <w:rsid w:val="00AD74D6"/>
    <w:rsid w:val="00AF10D7"/>
    <w:rsid w:val="00AF19A1"/>
    <w:rsid w:val="00AF7902"/>
    <w:rsid w:val="00B0751E"/>
    <w:rsid w:val="00B20F89"/>
    <w:rsid w:val="00B305EA"/>
    <w:rsid w:val="00B43B48"/>
    <w:rsid w:val="00B43D99"/>
    <w:rsid w:val="00B43FEF"/>
    <w:rsid w:val="00B51748"/>
    <w:rsid w:val="00B55EAA"/>
    <w:rsid w:val="00B81099"/>
    <w:rsid w:val="00B8732D"/>
    <w:rsid w:val="00B87BB2"/>
    <w:rsid w:val="00B91645"/>
    <w:rsid w:val="00BB4A56"/>
    <w:rsid w:val="00BC06A0"/>
    <w:rsid w:val="00BC5A23"/>
    <w:rsid w:val="00BC72D4"/>
    <w:rsid w:val="00BC7741"/>
    <w:rsid w:val="00BD08F9"/>
    <w:rsid w:val="00BD35A9"/>
    <w:rsid w:val="00BD6690"/>
    <w:rsid w:val="00BD774A"/>
    <w:rsid w:val="00BE35F6"/>
    <w:rsid w:val="00BE57A6"/>
    <w:rsid w:val="00BF1396"/>
    <w:rsid w:val="00BF1A82"/>
    <w:rsid w:val="00BF4FDF"/>
    <w:rsid w:val="00BF727D"/>
    <w:rsid w:val="00C0360B"/>
    <w:rsid w:val="00C04C6F"/>
    <w:rsid w:val="00C0670F"/>
    <w:rsid w:val="00C118C1"/>
    <w:rsid w:val="00C120F0"/>
    <w:rsid w:val="00C12964"/>
    <w:rsid w:val="00C13033"/>
    <w:rsid w:val="00C17E97"/>
    <w:rsid w:val="00C24092"/>
    <w:rsid w:val="00C325E9"/>
    <w:rsid w:val="00C5537E"/>
    <w:rsid w:val="00C60020"/>
    <w:rsid w:val="00C622BB"/>
    <w:rsid w:val="00C66F93"/>
    <w:rsid w:val="00C67FE1"/>
    <w:rsid w:val="00C82300"/>
    <w:rsid w:val="00C8454D"/>
    <w:rsid w:val="00C85EB5"/>
    <w:rsid w:val="00C91606"/>
    <w:rsid w:val="00C91D3B"/>
    <w:rsid w:val="00C94234"/>
    <w:rsid w:val="00CA20C1"/>
    <w:rsid w:val="00CA395F"/>
    <w:rsid w:val="00CA693B"/>
    <w:rsid w:val="00CB1B8F"/>
    <w:rsid w:val="00CC075E"/>
    <w:rsid w:val="00CC56DB"/>
    <w:rsid w:val="00CC5BA7"/>
    <w:rsid w:val="00CC6320"/>
    <w:rsid w:val="00CD0CE0"/>
    <w:rsid w:val="00CD2502"/>
    <w:rsid w:val="00CD2D60"/>
    <w:rsid w:val="00CE5383"/>
    <w:rsid w:val="00CF2C3E"/>
    <w:rsid w:val="00CF694C"/>
    <w:rsid w:val="00D04C24"/>
    <w:rsid w:val="00D11182"/>
    <w:rsid w:val="00D1165E"/>
    <w:rsid w:val="00D45A15"/>
    <w:rsid w:val="00D5203A"/>
    <w:rsid w:val="00D5323A"/>
    <w:rsid w:val="00D61736"/>
    <w:rsid w:val="00D72EF8"/>
    <w:rsid w:val="00D769B9"/>
    <w:rsid w:val="00D832EE"/>
    <w:rsid w:val="00DA05B6"/>
    <w:rsid w:val="00DA2705"/>
    <w:rsid w:val="00DC4EC6"/>
    <w:rsid w:val="00DD20FA"/>
    <w:rsid w:val="00DE1F9C"/>
    <w:rsid w:val="00DE4932"/>
    <w:rsid w:val="00DF41BD"/>
    <w:rsid w:val="00E06011"/>
    <w:rsid w:val="00E11478"/>
    <w:rsid w:val="00E15B5F"/>
    <w:rsid w:val="00E34A9E"/>
    <w:rsid w:val="00E42FD2"/>
    <w:rsid w:val="00E54437"/>
    <w:rsid w:val="00E54B17"/>
    <w:rsid w:val="00E73CA9"/>
    <w:rsid w:val="00E7619D"/>
    <w:rsid w:val="00E811AC"/>
    <w:rsid w:val="00E83610"/>
    <w:rsid w:val="00E8507E"/>
    <w:rsid w:val="00EA123C"/>
    <w:rsid w:val="00EA6DC4"/>
    <w:rsid w:val="00EB05DE"/>
    <w:rsid w:val="00EB55E1"/>
    <w:rsid w:val="00EC27FC"/>
    <w:rsid w:val="00EC28BE"/>
    <w:rsid w:val="00EC42E6"/>
    <w:rsid w:val="00EC7CAE"/>
    <w:rsid w:val="00ED2EC5"/>
    <w:rsid w:val="00ED38FF"/>
    <w:rsid w:val="00ED686C"/>
    <w:rsid w:val="00EE1FD2"/>
    <w:rsid w:val="00EE3E82"/>
    <w:rsid w:val="00EE78F4"/>
    <w:rsid w:val="00EF1DFE"/>
    <w:rsid w:val="00F04D41"/>
    <w:rsid w:val="00F07C38"/>
    <w:rsid w:val="00F145F9"/>
    <w:rsid w:val="00F24629"/>
    <w:rsid w:val="00F24F40"/>
    <w:rsid w:val="00F313F5"/>
    <w:rsid w:val="00F315BD"/>
    <w:rsid w:val="00F34733"/>
    <w:rsid w:val="00F35416"/>
    <w:rsid w:val="00F35652"/>
    <w:rsid w:val="00F530D4"/>
    <w:rsid w:val="00F57344"/>
    <w:rsid w:val="00F6069B"/>
    <w:rsid w:val="00F645BD"/>
    <w:rsid w:val="00F66E40"/>
    <w:rsid w:val="00F66FE0"/>
    <w:rsid w:val="00F73F1A"/>
    <w:rsid w:val="00F74A1F"/>
    <w:rsid w:val="00F80053"/>
    <w:rsid w:val="00F8219F"/>
    <w:rsid w:val="00F84964"/>
    <w:rsid w:val="00F92ED4"/>
    <w:rsid w:val="00F972F6"/>
    <w:rsid w:val="00FA657B"/>
    <w:rsid w:val="00FA7E07"/>
    <w:rsid w:val="00FB3E1D"/>
    <w:rsid w:val="00FC202E"/>
    <w:rsid w:val="00FC5FAE"/>
    <w:rsid w:val="00FC770D"/>
    <w:rsid w:val="00FD538F"/>
    <w:rsid w:val="00FE008A"/>
    <w:rsid w:val="00FE454D"/>
    <w:rsid w:val="00FF1C30"/>
    <w:rsid w:val="00FF2CA1"/>
    <w:rsid w:val="00FF7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CEA74"/>
  <w15:docId w15:val="{207F7675-D992-43BC-86F5-1563C071C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C6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36351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 w:type="paragraph" w:styleId="aa">
    <w:name w:val="Body Text"/>
    <w:basedOn w:val="a"/>
    <w:link w:val="ab"/>
    <w:rsid w:val="001B268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B268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C6541"/>
    <w:rPr>
      <w:rFonts w:ascii="Times New Roman" w:eastAsia="Times New Roman" w:hAnsi="Times New Roman" w:cs="Times New Roman"/>
      <w:b/>
      <w:bCs/>
      <w:sz w:val="36"/>
      <w:szCs w:val="36"/>
      <w:lang w:eastAsia="ru-RU"/>
    </w:rPr>
  </w:style>
  <w:style w:type="paragraph" w:customStyle="1" w:styleId="Default">
    <w:name w:val="Default"/>
    <w:rsid w:val="003404AD"/>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570C1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70C15"/>
  </w:style>
  <w:style w:type="paragraph" w:styleId="ae">
    <w:name w:val="footer"/>
    <w:basedOn w:val="a"/>
    <w:link w:val="af"/>
    <w:uiPriority w:val="99"/>
    <w:unhideWhenUsed/>
    <w:rsid w:val="00570C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0C15"/>
  </w:style>
  <w:style w:type="character" w:customStyle="1" w:styleId="30">
    <w:name w:val="Заголовок 3 Знак"/>
    <w:basedOn w:val="a0"/>
    <w:link w:val="3"/>
    <w:uiPriority w:val="9"/>
    <w:semiHidden/>
    <w:rsid w:val="0036351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78810">
      <w:bodyDiv w:val="1"/>
      <w:marLeft w:val="0"/>
      <w:marRight w:val="0"/>
      <w:marTop w:val="0"/>
      <w:marBottom w:val="0"/>
      <w:divBdr>
        <w:top w:val="none" w:sz="0" w:space="0" w:color="auto"/>
        <w:left w:val="none" w:sz="0" w:space="0" w:color="auto"/>
        <w:bottom w:val="none" w:sz="0" w:space="0" w:color="auto"/>
        <w:right w:val="none" w:sz="0" w:space="0" w:color="auto"/>
      </w:divBdr>
    </w:div>
    <w:div w:id="208956054">
      <w:bodyDiv w:val="1"/>
      <w:marLeft w:val="0"/>
      <w:marRight w:val="0"/>
      <w:marTop w:val="0"/>
      <w:marBottom w:val="0"/>
      <w:divBdr>
        <w:top w:val="none" w:sz="0" w:space="0" w:color="auto"/>
        <w:left w:val="none" w:sz="0" w:space="0" w:color="auto"/>
        <w:bottom w:val="none" w:sz="0" w:space="0" w:color="auto"/>
        <w:right w:val="none" w:sz="0" w:space="0" w:color="auto"/>
      </w:divBdr>
    </w:div>
    <w:div w:id="213351153">
      <w:bodyDiv w:val="1"/>
      <w:marLeft w:val="0"/>
      <w:marRight w:val="0"/>
      <w:marTop w:val="0"/>
      <w:marBottom w:val="0"/>
      <w:divBdr>
        <w:top w:val="none" w:sz="0" w:space="0" w:color="auto"/>
        <w:left w:val="none" w:sz="0" w:space="0" w:color="auto"/>
        <w:bottom w:val="none" w:sz="0" w:space="0" w:color="auto"/>
        <w:right w:val="none" w:sz="0" w:space="0" w:color="auto"/>
      </w:divBdr>
    </w:div>
    <w:div w:id="229076140">
      <w:bodyDiv w:val="1"/>
      <w:marLeft w:val="0"/>
      <w:marRight w:val="0"/>
      <w:marTop w:val="0"/>
      <w:marBottom w:val="0"/>
      <w:divBdr>
        <w:top w:val="none" w:sz="0" w:space="0" w:color="auto"/>
        <w:left w:val="none" w:sz="0" w:space="0" w:color="auto"/>
        <w:bottom w:val="none" w:sz="0" w:space="0" w:color="auto"/>
        <w:right w:val="none" w:sz="0" w:space="0" w:color="auto"/>
      </w:divBdr>
    </w:div>
    <w:div w:id="230586195">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54753076">
      <w:bodyDiv w:val="1"/>
      <w:marLeft w:val="0"/>
      <w:marRight w:val="0"/>
      <w:marTop w:val="0"/>
      <w:marBottom w:val="0"/>
      <w:divBdr>
        <w:top w:val="none" w:sz="0" w:space="0" w:color="auto"/>
        <w:left w:val="none" w:sz="0" w:space="0" w:color="auto"/>
        <w:bottom w:val="none" w:sz="0" w:space="0" w:color="auto"/>
        <w:right w:val="none" w:sz="0" w:space="0" w:color="auto"/>
      </w:divBdr>
    </w:div>
    <w:div w:id="322319767">
      <w:bodyDiv w:val="1"/>
      <w:marLeft w:val="0"/>
      <w:marRight w:val="0"/>
      <w:marTop w:val="0"/>
      <w:marBottom w:val="0"/>
      <w:divBdr>
        <w:top w:val="none" w:sz="0" w:space="0" w:color="auto"/>
        <w:left w:val="none" w:sz="0" w:space="0" w:color="auto"/>
        <w:bottom w:val="none" w:sz="0" w:space="0" w:color="auto"/>
        <w:right w:val="none" w:sz="0" w:space="0" w:color="auto"/>
      </w:divBdr>
    </w:div>
    <w:div w:id="435715794">
      <w:bodyDiv w:val="1"/>
      <w:marLeft w:val="0"/>
      <w:marRight w:val="0"/>
      <w:marTop w:val="0"/>
      <w:marBottom w:val="0"/>
      <w:divBdr>
        <w:top w:val="none" w:sz="0" w:space="0" w:color="auto"/>
        <w:left w:val="none" w:sz="0" w:space="0" w:color="auto"/>
        <w:bottom w:val="none" w:sz="0" w:space="0" w:color="auto"/>
        <w:right w:val="none" w:sz="0" w:space="0" w:color="auto"/>
      </w:divBdr>
    </w:div>
    <w:div w:id="446701668">
      <w:bodyDiv w:val="1"/>
      <w:marLeft w:val="0"/>
      <w:marRight w:val="0"/>
      <w:marTop w:val="0"/>
      <w:marBottom w:val="0"/>
      <w:divBdr>
        <w:top w:val="none" w:sz="0" w:space="0" w:color="auto"/>
        <w:left w:val="none" w:sz="0" w:space="0" w:color="auto"/>
        <w:bottom w:val="none" w:sz="0" w:space="0" w:color="auto"/>
        <w:right w:val="none" w:sz="0" w:space="0" w:color="auto"/>
      </w:divBdr>
    </w:div>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496068505">
      <w:bodyDiv w:val="1"/>
      <w:marLeft w:val="0"/>
      <w:marRight w:val="0"/>
      <w:marTop w:val="0"/>
      <w:marBottom w:val="0"/>
      <w:divBdr>
        <w:top w:val="none" w:sz="0" w:space="0" w:color="auto"/>
        <w:left w:val="none" w:sz="0" w:space="0" w:color="auto"/>
        <w:bottom w:val="none" w:sz="0" w:space="0" w:color="auto"/>
        <w:right w:val="none" w:sz="0" w:space="0" w:color="auto"/>
      </w:divBdr>
    </w:div>
    <w:div w:id="507519774">
      <w:bodyDiv w:val="1"/>
      <w:marLeft w:val="0"/>
      <w:marRight w:val="0"/>
      <w:marTop w:val="0"/>
      <w:marBottom w:val="0"/>
      <w:divBdr>
        <w:top w:val="none" w:sz="0" w:space="0" w:color="auto"/>
        <w:left w:val="none" w:sz="0" w:space="0" w:color="auto"/>
        <w:bottom w:val="none" w:sz="0" w:space="0" w:color="auto"/>
        <w:right w:val="none" w:sz="0" w:space="0" w:color="auto"/>
      </w:divBdr>
    </w:div>
    <w:div w:id="558444635">
      <w:bodyDiv w:val="1"/>
      <w:marLeft w:val="0"/>
      <w:marRight w:val="0"/>
      <w:marTop w:val="0"/>
      <w:marBottom w:val="0"/>
      <w:divBdr>
        <w:top w:val="none" w:sz="0" w:space="0" w:color="auto"/>
        <w:left w:val="none" w:sz="0" w:space="0" w:color="auto"/>
        <w:bottom w:val="none" w:sz="0" w:space="0" w:color="auto"/>
        <w:right w:val="none" w:sz="0" w:space="0" w:color="auto"/>
      </w:divBdr>
    </w:div>
    <w:div w:id="562376665">
      <w:bodyDiv w:val="1"/>
      <w:marLeft w:val="0"/>
      <w:marRight w:val="0"/>
      <w:marTop w:val="0"/>
      <w:marBottom w:val="0"/>
      <w:divBdr>
        <w:top w:val="none" w:sz="0" w:space="0" w:color="auto"/>
        <w:left w:val="none" w:sz="0" w:space="0" w:color="auto"/>
        <w:bottom w:val="none" w:sz="0" w:space="0" w:color="auto"/>
        <w:right w:val="none" w:sz="0" w:space="0" w:color="auto"/>
      </w:divBdr>
    </w:div>
    <w:div w:id="575432902">
      <w:bodyDiv w:val="1"/>
      <w:marLeft w:val="0"/>
      <w:marRight w:val="0"/>
      <w:marTop w:val="0"/>
      <w:marBottom w:val="0"/>
      <w:divBdr>
        <w:top w:val="none" w:sz="0" w:space="0" w:color="auto"/>
        <w:left w:val="none" w:sz="0" w:space="0" w:color="auto"/>
        <w:bottom w:val="none" w:sz="0" w:space="0" w:color="auto"/>
        <w:right w:val="none" w:sz="0" w:space="0" w:color="auto"/>
      </w:divBdr>
    </w:div>
    <w:div w:id="634795154">
      <w:bodyDiv w:val="1"/>
      <w:marLeft w:val="0"/>
      <w:marRight w:val="0"/>
      <w:marTop w:val="0"/>
      <w:marBottom w:val="0"/>
      <w:divBdr>
        <w:top w:val="none" w:sz="0" w:space="0" w:color="auto"/>
        <w:left w:val="none" w:sz="0" w:space="0" w:color="auto"/>
        <w:bottom w:val="none" w:sz="0" w:space="0" w:color="auto"/>
        <w:right w:val="none" w:sz="0" w:space="0" w:color="auto"/>
      </w:divBdr>
    </w:div>
    <w:div w:id="656031421">
      <w:bodyDiv w:val="1"/>
      <w:marLeft w:val="0"/>
      <w:marRight w:val="0"/>
      <w:marTop w:val="0"/>
      <w:marBottom w:val="0"/>
      <w:divBdr>
        <w:top w:val="none" w:sz="0" w:space="0" w:color="auto"/>
        <w:left w:val="none" w:sz="0" w:space="0" w:color="auto"/>
        <w:bottom w:val="none" w:sz="0" w:space="0" w:color="auto"/>
        <w:right w:val="none" w:sz="0" w:space="0" w:color="auto"/>
      </w:divBdr>
    </w:div>
    <w:div w:id="662902842">
      <w:bodyDiv w:val="1"/>
      <w:marLeft w:val="0"/>
      <w:marRight w:val="0"/>
      <w:marTop w:val="0"/>
      <w:marBottom w:val="0"/>
      <w:divBdr>
        <w:top w:val="none" w:sz="0" w:space="0" w:color="auto"/>
        <w:left w:val="none" w:sz="0" w:space="0" w:color="auto"/>
        <w:bottom w:val="none" w:sz="0" w:space="0" w:color="auto"/>
        <w:right w:val="none" w:sz="0" w:space="0" w:color="auto"/>
      </w:divBdr>
    </w:div>
    <w:div w:id="676808602">
      <w:bodyDiv w:val="1"/>
      <w:marLeft w:val="0"/>
      <w:marRight w:val="0"/>
      <w:marTop w:val="0"/>
      <w:marBottom w:val="0"/>
      <w:divBdr>
        <w:top w:val="none" w:sz="0" w:space="0" w:color="auto"/>
        <w:left w:val="none" w:sz="0" w:space="0" w:color="auto"/>
        <w:bottom w:val="none" w:sz="0" w:space="0" w:color="auto"/>
        <w:right w:val="none" w:sz="0" w:space="0" w:color="auto"/>
      </w:divBdr>
    </w:div>
    <w:div w:id="687947791">
      <w:bodyDiv w:val="1"/>
      <w:marLeft w:val="0"/>
      <w:marRight w:val="0"/>
      <w:marTop w:val="0"/>
      <w:marBottom w:val="0"/>
      <w:divBdr>
        <w:top w:val="none" w:sz="0" w:space="0" w:color="auto"/>
        <w:left w:val="none" w:sz="0" w:space="0" w:color="auto"/>
        <w:bottom w:val="none" w:sz="0" w:space="0" w:color="auto"/>
        <w:right w:val="none" w:sz="0" w:space="0" w:color="auto"/>
      </w:divBdr>
    </w:div>
    <w:div w:id="789784921">
      <w:bodyDiv w:val="1"/>
      <w:marLeft w:val="0"/>
      <w:marRight w:val="0"/>
      <w:marTop w:val="0"/>
      <w:marBottom w:val="0"/>
      <w:divBdr>
        <w:top w:val="none" w:sz="0" w:space="0" w:color="auto"/>
        <w:left w:val="none" w:sz="0" w:space="0" w:color="auto"/>
        <w:bottom w:val="none" w:sz="0" w:space="0" w:color="auto"/>
        <w:right w:val="none" w:sz="0" w:space="0" w:color="auto"/>
      </w:divBdr>
    </w:div>
    <w:div w:id="799113109">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37498538">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00824256">
      <w:bodyDiv w:val="1"/>
      <w:marLeft w:val="0"/>
      <w:marRight w:val="0"/>
      <w:marTop w:val="0"/>
      <w:marBottom w:val="0"/>
      <w:divBdr>
        <w:top w:val="none" w:sz="0" w:space="0" w:color="auto"/>
        <w:left w:val="none" w:sz="0" w:space="0" w:color="auto"/>
        <w:bottom w:val="none" w:sz="0" w:space="0" w:color="auto"/>
        <w:right w:val="none" w:sz="0" w:space="0" w:color="auto"/>
      </w:divBdr>
    </w:div>
    <w:div w:id="901214444">
      <w:bodyDiv w:val="1"/>
      <w:marLeft w:val="0"/>
      <w:marRight w:val="0"/>
      <w:marTop w:val="0"/>
      <w:marBottom w:val="0"/>
      <w:divBdr>
        <w:top w:val="none" w:sz="0" w:space="0" w:color="auto"/>
        <w:left w:val="none" w:sz="0" w:space="0" w:color="auto"/>
        <w:bottom w:val="none" w:sz="0" w:space="0" w:color="auto"/>
        <w:right w:val="none" w:sz="0" w:space="0" w:color="auto"/>
      </w:divBdr>
    </w:div>
    <w:div w:id="904146910">
      <w:bodyDiv w:val="1"/>
      <w:marLeft w:val="0"/>
      <w:marRight w:val="0"/>
      <w:marTop w:val="0"/>
      <w:marBottom w:val="0"/>
      <w:divBdr>
        <w:top w:val="none" w:sz="0" w:space="0" w:color="auto"/>
        <w:left w:val="none" w:sz="0" w:space="0" w:color="auto"/>
        <w:bottom w:val="none" w:sz="0" w:space="0" w:color="auto"/>
        <w:right w:val="none" w:sz="0" w:space="0" w:color="auto"/>
      </w:divBdr>
    </w:div>
    <w:div w:id="911936593">
      <w:bodyDiv w:val="1"/>
      <w:marLeft w:val="0"/>
      <w:marRight w:val="0"/>
      <w:marTop w:val="0"/>
      <w:marBottom w:val="0"/>
      <w:divBdr>
        <w:top w:val="none" w:sz="0" w:space="0" w:color="auto"/>
        <w:left w:val="none" w:sz="0" w:space="0" w:color="auto"/>
        <w:bottom w:val="none" w:sz="0" w:space="0" w:color="auto"/>
        <w:right w:val="none" w:sz="0" w:space="0" w:color="auto"/>
      </w:divBdr>
    </w:div>
    <w:div w:id="922297771">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101296829">
      <w:bodyDiv w:val="1"/>
      <w:marLeft w:val="0"/>
      <w:marRight w:val="0"/>
      <w:marTop w:val="0"/>
      <w:marBottom w:val="0"/>
      <w:divBdr>
        <w:top w:val="none" w:sz="0" w:space="0" w:color="auto"/>
        <w:left w:val="none" w:sz="0" w:space="0" w:color="auto"/>
        <w:bottom w:val="none" w:sz="0" w:space="0" w:color="auto"/>
        <w:right w:val="none" w:sz="0" w:space="0" w:color="auto"/>
      </w:divBdr>
    </w:div>
    <w:div w:id="1144664110">
      <w:bodyDiv w:val="1"/>
      <w:marLeft w:val="0"/>
      <w:marRight w:val="0"/>
      <w:marTop w:val="0"/>
      <w:marBottom w:val="0"/>
      <w:divBdr>
        <w:top w:val="none" w:sz="0" w:space="0" w:color="auto"/>
        <w:left w:val="none" w:sz="0" w:space="0" w:color="auto"/>
        <w:bottom w:val="none" w:sz="0" w:space="0" w:color="auto"/>
        <w:right w:val="none" w:sz="0" w:space="0" w:color="auto"/>
      </w:divBdr>
    </w:div>
    <w:div w:id="1225409428">
      <w:bodyDiv w:val="1"/>
      <w:marLeft w:val="0"/>
      <w:marRight w:val="0"/>
      <w:marTop w:val="0"/>
      <w:marBottom w:val="0"/>
      <w:divBdr>
        <w:top w:val="none" w:sz="0" w:space="0" w:color="auto"/>
        <w:left w:val="none" w:sz="0" w:space="0" w:color="auto"/>
        <w:bottom w:val="none" w:sz="0" w:space="0" w:color="auto"/>
        <w:right w:val="none" w:sz="0" w:space="0" w:color="auto"/>
      </w:divBdr>
    </w:div>
    <w:div w:id="1228297325">
      <w:bodyDiv w:val="1"/>
      <w:marLeft w:val="0"/>
      <w:marRight w:val="0"/>
      <w:marTop w:val="0"/>
      <w:marBottom w:val="0"/>
      <w:divBdr>
        <w:top w:val="none" w:sz="0" w:space="0" w:color="auto"/>
        <w:left w:val="none" w:sz="0" w:space="0" w:color="auto"/>
        <w:bottom w:val="none" w:sz="0" w:space="0" w:color="auto"/>
        <w:right w:val="none" w:sz="0" w:space="0" w:color="auto"/>
      </w:divBdr>
    </w:div>
    <w:div w:id="1254508087">
      <w:bodyDiv w:val="1"/>
      <w:marLeft w:val="0"/>
      <w:marRight w:val="0"/>
      <w:marTop w:val="0"/>
      <w:marBottom w:val="0"/>
      <w:divBdr>
        <w:top w:val="none" w:sz="0" w:space="0" w:color="auto"/>
        <w:left w:val="none" w:sz="0" w:space="0" w:color="auto"/>
        <w:bottom w:val="none" w:sz="0" w:space="0" w:color="auto"/>
        <w:right w:val="none" w:sz="0" w:space="0" w:color="auto"/>
      </w:divBdr>
    </w:div>
    <w:div w:id="1374815602">
      <w:bodyDiv w:val="1"/>
      <w:marLeft w:val="0"/>
      <w:marRight w:val="0"/>
      <w:marTop w:val="0"/>
      <w:marBottom w:val="0"/>
      <w:divBdr>
        <w:top w:val="none" w:sz="0" w:space="0" w:color="auto"/>
        <w:left w:val="none" w:sz="0" w:space="0" w:color="auto"/>
        <w:bottom w:val="none" w:sz="0" w:space="0" w:color="auto"/>
        <w:right w:val="none" w:sz="0" w:space="0" w:color="auto"/>
      </w:divBdr>
    </w:div>
    <w:div w:id="1379816777">
      <w:bodyDiv w:val="1"/>
      <w:marLeft w:val="0"/>
      <w:marRight w:val="0"/>
      <w:marTop w:val="0"/>
      <w:marBottom w:val="0"/>
      <w:divBdr>
        <w:top w:val="none" w:sz="0" w:space="0" w:color="auto"/>
        <w:left w:val="none" w:sz="0" w:space="0" w:color="auto"/>
        <w:bottom w:val="none" w:sz="0" w:space="0" w:color="auto"/>
        <w:right w:val="none" w:sz="0" w:space="0" w:color="auto"/>
      </w:divBdr>
      <w:divsChild>
        <w:div w:id="1631745111">
          <w:marLeft w:val="0"/>
          <w:marRight w:val="0"/>
          <w:marTop w:val="0"/>
          <w:marBottom w:val="0"/>
          <w:divBdr>
            <w:top w:val="none" w:sz="0" w:space="0" w:color="auto"/>
            <w:left w:val="none" w:sz="0" w:space="0" w:color="auto"/>
            <w:bottom w:val="none" w:sz="0" w:space="0" w:color="auto"/>
            <w:right w:val="none" w:sz="0" w:space="0" w:color="auto"/>
          </w:divBdr>
          <w:divsChild>
            <w:div w:id="255016249">
              <w:marLeft w:val="0"/>
              <w:marRight w:val="0"/>
              <w:marTop w:val="0"/>
              <w:marBottom w:val="0"/>
              <w:divBdr>
                <w:top w:val="none" w:sz="0" w:space="0" w:color="auto"/>
                <w:left w:val="none" w:sz="0" w:space="0" w:color="auto"/>
                <w:bottom w:val="none" w:sz="0" w:space="0" w:color="auto"/>
                <w:right w:val="none" w:sz="0" w:space="0" w:color="auto"/>
              </w:divBdr>
            </w:div>
            <w:div w:id="144148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481383794">
      <w:bodyDiv w:val="1"/>
      <w:marLeft w:val="0"/>
      <w:marRight w:val="0"/>
      <w:marTop w:val="0"/>
      <w:marBottom w:val="0"/>
      <w:divBdr>
        <w:top w:val="none" w:sz="0" w:space="0" w:color="auto"/>
        <w:left w:val="none" w:sz="0" w:space="0" w:color="auto"/>
        <w:bottom w:val="none" w:sz="0" w:space="0" w:color="auto"/>
        <w:right w:val="none" w:sz="0" w:space="0" w:color="auto"/>
      </w:divBdr>
    </w:div>
    <w:div w:id="1503352868">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514106334">
      <w:bodyDiv w:val="1"/>
      <w:marLeft w:val="0"/>
      <w:marRight w:val="0"/>
      <w:marTop w:val="0"/>
      <w:marBottom w:val="0"/>
      <w:divBdr>
        <w:top w:val="none" w:sz="0" w:space="0" w:color="auto"/>
        <w:left w:val="none" w:sz="0" w:space="0" w:color="auto"/>
        <w:bottom w:val="none" w:sz="0" w:space="0" w:color="auto"/>
        <w:right w:val="none" w:sz="0" w:space="0" w:color="auto"/>
      </w:divBdr>
    </w:div>
    <w:div w:id="1589265639">
      <w:bodyDiv w:val="1"/>
      <w:marLeft w:val="0"/>
      <w:marRight w:val="0"/>
      <w:marTop w:val="0"/>
      <w:marBottom w:val="0"/>
      <w:divBdr>
        <w:top w:val="none" w:sz="0" w:space="0" w:color="auto"/>
        <w:left w:val="none" w:sz="0" w:space="0" w:color="auto"/>
        <w:bottom w:val="none" w:sz="0" w:space="0" w:color="auto"/>
        <w:right w:val="none" w:sz="0" w:space="0" w:color="auto"/>
      </w:divBdr>
    </w:div>
    <w:div w:id="1632517191">
      <w:bodyDiv w:val="1"/>
      <w:marLeft w:val="0"/>
      <w:marRight w:val="0"/>
      <w:marTop w:val="0"/>
      <w:marBottom w:val="0"/>
      <w:divBdr>
        <w:top w:val="none" w:sz="0" w:space="0" w:color="auto"/>
        <w:left w:val="none" w:sz="0" w:space="0" w:color="auto"/>
        <w:bottom w:val="none" w:sz="0" w:space="0" w:color="auto"/>
        <w:right w:val="none" w:sz="0" w:space="0" w:color="auto"/>
      </w:divBdr>
    </w:div>
    <w:div w:id="1689021406">
      <w:bodyDiv w:val="1"/>
      <w:marLeft w:val="0"/>
      <w:marRight w:val="0"/>
      <w:marTop w:val="0"/>
      <w:marBottom w:val="0"/>
      <w:divBdr>
        <w:top w:val="none" w:sz="0" w:space="0" w:color="auto"/>
        <w:left w:val="none" w:sz="0" w:space="0" w:color="auto"/>
        <w:bottom w:val="none" w:sz="0" w:space="0" w:color="auto"/>
        <w:right w:val="none" w:sz="0" w:space="0" w:color="auto"/>
      </w:divBdr>
    </w:div>
    <w:div w:id="1802651502">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1972051923">
      <w:bodyDiv w:val="1"/>
      <w:marLeft w:val="0"/>
      <w:marRight w:val="0"/>
      <w:marTop w:val="0"/>
      <w:marBottom w:val="0"/>
      <w:divBdr>
        <w:top w:val="none" w:sz="0" w:space="0" w:color="auto"/>
        <w:left w:val="none" w:sz="0" w:space="0" w:color="auto"/>
        <w:bottom w:val="none" w:sz="0" w:space="0" w:color="auto"/>
        <w:right w:val="none" w:sz="0" w:space="0" w:color="auto"/>
      </w:divBdr>
    </w:div>
    <w:div w:id="2021424447">
      <w:bodyDiv w:val="1"/>
      <w:marLeft w:val="0"/>
      <w:marRight w:val="0"/>
      <w:marTop w:val="0"/>
      <w:marBottom w:val="0"/>
      <w:divBdr>
        <w:top w:val="none" w:sz="0" w:space="0" w:color="auto"/>
        <w:left w:val="none" w:sz="0" w:space="0" w:color="auto"/>
        <w:bottom w:val="none" w:sz="0" w:space="0" w:color="auto"/>
        <w:right w:val="none" w:sz="0" w:space="0" w:color="auto"/>
      </w:divBdr>
    </w:div>
    <w:div w:id="2044354604">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 w:id="208791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caaigerim@mail.ru" TargetMode="External"/><Relationship Id="rId3" Type="http://schemas.openxmlformats.org/officeDocument/2006/relationships/settings" Target="settings.xml"/><Relationship Id="rId7" Type="http://schemas.openxmlformats.org/officeDocument/2006/relationships/hyperlink" Target="mailto:gucaaigerim@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15</Pages>
  <Words>2653</Words>
  <Characters>15128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BUH-7</cp:lastModifiedBy>
  <cp:revision>81</cp:revision>
  <cp:lastPrinted>2024-01-08T05:10:00Z</cp:lastPrinted>
  <dcterms:created xsi:type="dcterms:W3CDTF">2024-01-24T05:55:00Z</dcterms:created>
  <dcterms:modified xsi:type="dcterms:W3CDTF">2024-03-20T02:50:00Z</dcterms:modified>
</cp:coreProperties>
</file>